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3AD3" w:rsidRPr="00E16A57" w:rsidRDefault="00693AD3" w:rsidP="00693AD3">
      <w:pPr>
        <w:tabs>
          <w:tab w:val="left" w:pos="4080"/>
        </w:tabs>
        <w:suppressAutoHyphens/>
        <w:spacing w:before="240" w:after="60" w:line="240" w:lineRule="auto"/>
        <w:ind w:left="1440"/>
        <w:jc w:val="both"/>
        <w:outlineLvl w:val="8"/>
        <w:rPr>
          <w:rFonts w:ascii="Arial" w:eastAsia="Times New Roman" w:hAnsi="Arial" w:cs="Arial"/>
          <w:i/>
          <w:color w:val="000000" w:themeColor="text1"/>
          <w:sz w:val="28"/>
          <w:szCs w:val="20"/>
          <w:lang w:eastAsia="ar-SA"/>
        </w:rPr>
      </w:pPr>
      <w:r w:rsidRPr="00E16A57"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  <w:t xml:space="preserve">                                                         УТВЕРЖДАЮ</w:t>
      </w:r>
    </w:p>
    <w:p w:rsidR="00693AD3" w:rsidRPr="00E16A57" w:rsidRDefault="00693AD3" w:rsidP="00693AD3">
      <w:pPr>
        <w:suppressAutoHyphens/>
        <w:spacing w:after="0" w:line="240" w:lineRule="auto"/>
        <w:ind w:left="4080"/>
        <w:jc w:val="both"/>
        <w:rPr>
          <w:rFonts w:ascii="Times New Roman" w:eastAsia="Times New Roman" w:hAnsi="Times New Roman"/>
          <w:color w:val="000000" w:themeColor="text1"/>
          <w:sz w:val="28"/>
          <w:szCs w:val="20"/>
          <w:lang w:eastAsia="ar-SA"/>
        </w:rPr>
      </w:pPr>
    </w:p>
    <w:p w:rsidR="00693AD3" w:rsidRPr="00E16A57" w:rsidRDefault="00693AD3" w:rsidP="00693AD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</w:pPr>
      <w:r w:rsidRPr="00E16A57">
        <w:rPr>
          <w:rFonts w:ascii="Times New Roman" w:eastAsia="Times New Roman" w:hAnsi="Times New Roman"/>
          <w:color w:val="000000" w:themeColor="text1"/>
          <w:sz w:val="28"/>
          <w:szCs w:val="20"/>
          <w:lang w:eastAsia="ar-SA"/>
        </w:rPr>
        <w:t xml:space="preserve"> </w:t>
      </w:r>
      <w:r w:rsidRPr="00E16A57">
        <w:rPr>
          <w:rFonts w:ascii="Times New Roman" w:eastAsia="Times New Roman" w:hAnsi="Times New Roman"/>
          <w:color w:val="000000" w:themeColor="text1"/>
          <w:sz w:val="28"/>
          <w:szCs w:val="20"/>
          <w:lang w:eastAsia="ar-SA"/>
        </w:rPr>
        <w:tab/>
      </w:r>
      <w:r w:rsidRPr="00E16A57">
        <w:rPr>
          <w:rFonts w:ascii="Times New Roman" w:eastAsia="Times New Roman" w:hAnsi="Times New Roman"/>
          <w:color w:val="000000" w:themeColor="text1"/>
          <w:sz w:val="28"/>
          <w:szCs w:val="20"/>
          <w:lang w:eastAsia="ar-SA"/>
        </w:rPr>
        <w:tab/>
      </w:r>
      <w:r w:rsidRPr="00E16A57">
        <w:rPr>
          <w:rFonts w:ascii="Times New Roman" w:eastAsia="Times New Roman" w:hAnsi="Times New Roman"/>
          <w:color w:val="000000" w:themeColor="text1"/>
          <w:sz w:val="28"/>
          <w:szCs w:val="20"/>
          <w:lang w:eastAsia="ar-SA"/>
        </w:rPr>
        <w:tab/>
      </w:r>
      <w:r w:rsidRPr="00E16A57">
        <w:rPr>
          <w:rFonts w:ascii="Times New Roman" w:eastAsia="Times New Roman" w:hAnsi="Times New Roman"/>
          <w:color w:val="000000" w:themeColor="text1"/>
          <w:sz w:val="28"/>
          <w:szCs w:val="20"/>
          <w:lang w:eastAsia="ar-SA"/>
        </w:rPr>
        <w:tab/>
      </w:r>
      <w:r w:rsidRPr="00E16A57">
        <w:rPr>
          <w:rFonts w:ascii="Times New Roman" w:eastAsia="Times New Roman" w:hAnsi="Times New Roman"/>
          <w:color w:val="000000" w:themeColor="text1"/>
          <w:sz w:val="28"/>
          <w:szCs w:val="20"/>
          <w:lang w:eastAsia="ar-SA"/>
        </w:rPr>
        <w:tab/>
        <w:t xml:space="preserve">           </w:t>
      </w:r>
      <w:r w:rsidRPr="00E16A5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Начальник МБУ «Управление</w:t>
      </w:r>
    </w:p>
    <w:p w:rsidR="00693AD3" w:rsidRPr="00E16A57" w:rsidRDefault="00693AD3" w:rsidP="00693AD3">
      <w:pPr>
        <w:widowControl w:val="0"/>
        <w:autoSpaceDE w:val="0"/>
        <w:autoSpaceDN w:val="0"/>
        <w:adjustRightInd w:val="0"/>
        <w:spacing w:after="0" w:line="240" w:lineRule="auto"/>
        <w:ind w:left="3540" w:firstLine="708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E16A5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земельных и имущественных отношений»</w:t>
      </w:r>
      <w:r w:rsidRPr="00E16A5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693AD3" w:rsidRPr="00E16A57" w:rsidRDefault="00693AD3" w:rsidP="00693AD3">
      <w:pPr>
        <w:suppressAutoHyphens/>
        <w:spacing w:after="0" w:line="240" w:lineRule="auto"/>
        <w:ind w:left="4080"/>
        <w:jc w:val="both"/>
        <w:rPr>
          <w:rFonts w:ascii="Times New Roman" w:eastAsia="Times New Roman" w:hAnsi="Times New Roman"/>
          <w:color w:val="000000" w:themeColor="text1"/>
          <w:sz w:val="28"/>
          <w:szCs w:val="20"/>
          <w:lang w:eastAsia="ar-SA"/>
        </w:rPr>
      </w:pPr>
      <w:r w:rsidRPr="00E16A5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  Администрации МР «Дербентский район»</w:t>
      </w:r>
    </w:p>
    <w:p w:rsidR="00693AD3" w:rsidRPr="00E16A57" w:rsidRDefault="00693AD3" w:rsidP="00693AD3">
      <w:pPr>
        <w:suppressAutoHyphens/>
        <w:spacing w:after="0" w:line="240" w:lineRule="auto"/>
        <w:ind w:left="4080"/>
        <w:jc w:val="both"/>
        <w:rPr>
          <w:rFonts w:ascii="Times New Roman" w:eastAsia="Times New Roman" w:hAnsi="Times New Roman"/>
          <w:color w:val="000000" w:themeColor="text1"/>
          <w:sz w:val="28"/>
          <w:szCs w:val="20"/>
          <w:lang w:eastAsia="ar-SA"/>
        </w:rPr>
      </w:pPr>
      <w:r w:rsidRPr="00E16A57">
        <w:rPr>
          <w:rFonts w:ascii="Times New Roman" w:eastAsia="Times New Roman" w:hAnsi="Times New Roman"/>
          <w:color w:val="000000" w:themeColor="text1"/>
          <w:sz w:val="28"/>
          <w:szCs w:val="20"/>
          <w:lang w:eastAsia="ar-SA"/>
        </w:rPr>
        <w:t xml:space="preserve">   ______________________   </w:t>
      </w:r>
      <w:r w:rsidRPr="00E16A57"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  <w:t>Байрамов М.З.</w:t>
      </w:r>
    </w:p>
    <w:p w:rsidR="00693AD3" w:rsidRPr="00E16A57" w:rsidRDefault="00693AD3" w:rsidP="00693AD3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0"/>
          <w:lang w:eastAsia="ar-SA"/>
        </w:rPr>
      </w:pPr>
    </w:p>
    <w:p w:rsidR="00693AD3" w:rsidRPr="00E16A57" w:rsidRDefault="00693AD3" w:rsidP="00693AD3">
      <w:pPr>
        <w:suppressAutoHyphens/>
        <w:spacing w:after="0" w:line="240" w:lineRule="auto"/>
        <w:ind w:left="4080"/>
        <w:jc w:val="both"/>
        <w:rPr>
          <w:rFonts w:ascii="Times New Roman" w:eastAsia="Times New Roman" w:hAnsi="Times New Roman"/>
          <w:color w:val="000000" w:themeColor="text1"/>
          <w:sz w:val="20"/>
          <w:szCs w:val="20"/>
          <w:lang w:eastAsia="ar-SA"/>
        </w:rPr>
      </w:pPr>
      <w:r w:rsidRPr="00E16A57">
        <w:rPr>
          <w:rFonts w:ascii="Times New Roman" w:eastAsia="Times New Roman" w:hAnsi="Times New Roman"/>
          <w:color w:val="000000" w:themeColor="text1"/>
          <w:sz w:val="28"/>
          <w:szCs w:val="20"/>
          <w:lang w:eastAsia="ar-SA"/>
        </w:rPr>
        <w:t xml:space="preserve">   </w:t>
      </w:r>
    </w:p>
    <w:p w:rsidR="00FF1700" w:rsidRPr="00E16A57" w:rsidRDefault="00FF1700" w:rsidP="00DE0034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/>
          <w:bCs/>
          <w:color w:val="000000" w:themeColor="text1"/>
          <w:sz w:val="24"/>
          <w:szCs w:val="24"/>
          <w:lang w:eastAsia="ru-RU"/>
        </w:rPr>
      </w:pPr>
    </w:p>
    <w:p w:rsidR="00FF1700" w:rsidRPr="00E16A57" w:rsidRDefault="00FF1700" w:rsidP="00DE0034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/>
          <w:bCs/>
          <w:color w:val="000000" w:themeColor="text1"/>
          <w:sz w:val="24"/>
          <w:szCs w:val="24"/>
          <w:lang w:eastAsia="ru-RU"/>
        </w:rPr>
      </w:pPr>
    </w:p>
    <w:p w:rsidR="00FF1700" w:rsidRPr="00E16A57" w:rsidRDefault="00FF1700" w:rsidP="00DE0034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/>
          <w:bCs/>
          <w:color w:val="000000" w:themeColor="text1"/>
          <w:sz w:val="24"/>
          <w:szCs w:val="24"/>
          <w:lang w:eastAsia="ru-RU"/>
        </w:rPr>
      </w:pPr>
    </w:p>
    <w:p w:rsidR="00FF1700" w:rsidRPr="00E16A57" w:rsidRDefault="00FF1700" w:rsidP="00DE0034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/>
          <w:bCs/>
          <w:color w:val="000000" w:themeColor="text1"/>
          <w:sz w:val="24"/>
          <w:szCs w:val="24"/>
          <w:lang w:eastAsia="ru-RU"/>
        </w:rPr>
      </w:pPr>
    </w:p>
    <w:p w:rsidR="00FF1700" w:rsidRPr="00E16A57" w:rsidRDefault="00FF1700" w:rsidP="00DE0034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/>
          <w:bCs/>
          <w:color w:val="000000" w:themeColor="text1"/>
          <w:sz w:val="24"/>
          <w:szCs w:val="24"/>
          <w:lang w:eastAsia="ru-RU"/>
        </w:rPr>
      </w:pPr>
    </w:p>
    <w:p w:rsidR="00FF1700" w:rsidRPr="00E16A57" w:rsidRDefault="00FF1700" w:rsidP="00DE0034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/>
          <w:bCs/>
          <w:color w:val="000000" w:themeColor="text1"/>
          <w:sz w:val="24"/>
          <w:szCs w:val="24"/>
          <w:lang w:eastAsia="ru-RU"/>
        </w:rPr>
      </w:pPr>
    </w:p>
    <w:p w:rsidR="00693AD3" w:rsidRPr="00E16A57" w:rsidRDefault="00693AD3" w:rsidP="00693AD3">
      <w:pPr>
        <w:pStyle w:val="1"/>
        <w:tabs>
          <w:tab w:val="left" w:pos="0"/>
        </w:tabs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E16A5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                                   АУКЦИОННАЯ ДОКУМЕНТАЦИЯ </w:t>
      </w:r>
    </w:p>
    <w:p w:rsidR="00693AD3" w:rsidRPr="00E16A57" w:rsidRDefault="00693AD3" w:rsidP="00693AD3">
      <w:pPr>
        <w:rPr>
          <w:color w:val="000000" w:themeColor="text1"/>
        </w:rPr>
      </w:pPr>
    </w:p>
    <w:p w:rsidR="00693AD3" w:rsidRPr="00E16A57" w:rsidRDefault="00693AD3" w:rsidP="00693AD3">
      <w:pPr>
        <w:pStyle w:val="a8"/>
        <w:jc w:val="both"/>
        <w:rPr>
          <w:bCs/>
          <w:color w:val="000000" w:themeColor="text1"/>
          <w:sz w:val="28"/>
          <w:szCs w:val="28"/>
        </w:rPr>
        <w:sectPr w:rsidR="00693AD3" w:rsidRPr="00E16A57">
          <w:footerReference w:type="default" r:id="rId7"/>
          <w:pgSz w:w="11906" w:h="16838"/>
          <w:pgMar w:top="540" w:right="851" w:bottom="1134" w:left="1701" w:header="720" w:footer="709" w:gutter="0"/>
          <w:pgNumType w:start="1"/>
          <w:cols w:space="720"/>
          <w:titlePg/>
          <w:docGrid w:linePitch="600" w:charSpace="40960"/>
        </w:sectPr>
      </w:pPr>
      <w:r w:rsidRPr="00E16A57">
        <w:rPr>
          <w:color w:val="000000" w:themeColor="text1"/>
          <w:sz w:val="28"/>
          <w:szCs w:val="28"/>
        </w:rPr>
        <w:t xml:space="preserve">по проведению открытого аукциона на право заключения договора купли-продажи земельного участка, </w:t>
      </w:r>
      <w:r w:rsidR="0004313F">
        <w:rPr>
          <w:sz w:val="28"/>
          <w:szCs w:val="28"/>
        </w:rPr>
        <w:t>расположенного</w:t>
      </w:r>
      <w:r w:rsidR="0004313F" w:rsidRPr="003B0A4E">
        <w:rPr>
          <w:sz w:val="28"/>
          <w:szCs w:val="28"/>
        </w:rPr>
        <w:t xml:space="preserve"> на территории муниципального района «Дербентский район»</w:t>
      </w:r>
      <w:r w:rsidR="0004313F" w:rsidRPr="00394AE2">
        <w:rPr>
          <w:sz w:val="28"/>
          <w:szCs w:val="28"/>
        </w:rPr>
        <w:t xml:space="preserve"> </w:t>
      </w:r>
      <w:r w:rsidR="0004313F">
        <w:rPr>
          <w:sz w:val="28"/>
          <w:szCs w:val="28"/>
        </w:rPr>
        <w:t>по адресу: Р</w:t>
      </w:r>
      <w:r w:rsidR="00DB01E8">
        <w:rPr>
          <w:sz w:val="28"/>
          <w:szCs w:val="28"/>
        </w:rPr>
        <w:t>Д, Дербентский район, село Митаги-Казмаляр</w:t>
      </w: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bCs/>
          <w:color w:val="000000" w:themeColor="text1"/>
          <w:sz w:val="24"/>
          <w:szCs w:val="24"/>
          <w:lang w:eastAsia="ru-RU"/>
        </w:rPr>
        <w:lastRenderedPageBreak/>
        <w:t>1. Общие положения</w:t>
      </w: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1.1. Аукцион прово</w:t>
      </w:r>
      <w:r w:rsidR="00693AD3"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дится в соответствии со ст.</w:t>
      </w:r>
      <w:r w:rsidR="00CB3B2D"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="00693AD3"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39.11</w:t>
      </w: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и 39.12 Земельного </w:t>
      </w:r>
      <w:r w:rsidR="00693AD3"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кодекса Российской Федерации и </w:t>
      </w:r>
      <w:r w:rsidR="00354661"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П</w:t>
      </w: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остановлением </w:t>
      </w:r>
      <w:r w:rsidR="00693AD3"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администрации муниципального</w:t>
      </w: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="00693AD3"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района «</w:t>
      </w: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Дербентский р</w:t>
      </w:r>
      <w:r w:rsidR="009A22CB"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айон» Республики Даге</w:t>
      </w:r>
      <w:r w:rsidR="00207F30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стан от </w:t>
      </w:r>
      <w:r w:rsidR="005008DD">
        <w:rPr>
          <w:rFonts w:ascii="Times New Roman" w:hAnsi="Times New Roman"/>
          <w:b/>
          <w:color w:val="000000" w:themeColor="text1"/>
          <w:sz w:val="24"/>
          <w:szCs w:val="24"/>
          <w:lang w:eastAsia="ru-RU"/>
        </w:rPr>
        <w:t>22.01.2018 года за № 15</w:t>
      </w: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«О проведении аукциона</w:t>
      </w:r>
      <w:r w:rsidR="004F2A3F"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на право заключения договора купли-продажи</w:t>
      </w: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земельного участка».</w:t>
      </w: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1.2. При проведении аукциона не допускается:</w:t>
      </w: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-</w:t>
      </w:r>
      <w:r w:rsidR="001F69AF"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создание преимущественных условий, в том числе предоставление доступа к конфиденциальной информации, для участия отдельного лица или группы лиц;</w:t>
      </w: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-</w:t>
      </w:r>
      <w:r w:rsidR="001F69AF"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осуществление организатором аукциона координации деятельности участников торгов, в результате которой имеет либо может иметь место ограничение конкуренции между участниками или ущемление их интересов;</w:t>
      </w: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-</w:t>
      </w:r>
      <w:r w:rsidR="001F69AF"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необоснованное ограничение доступа к участию в аукционе.</w:t>
      </w: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1.3. Организатором аукциона является МБУ «Управление земельных и имущественных отношений» муниципального района «Дербентский район» Республики Дагестан (далее - Организатор аукциона).</w:t>
      </w: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1.4. Сведения об Организаторе аукциона:</w:t>
      </w: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iCs/>
          <w:color w:val="000000" w:themeColor="text1"/>
          <w:sz w:val="24"/>
          <w:szCs w:val="24"/>
          <w:lang w:eastAsia="ru-RU"/>
        </w:rPr>
        <w:t xml:space="preserve">- </w:t>
      </w:r>
      <w:r w:rsidR="00E16A57" w:rsidRPr="00E16A57">
        <w:rPr>
          <w:rFonts w:ascii="Times New Roman" w:hAnsi="Times New Roman"/>
          <w:iCs/>
          <w:color w:val="000000" w:themeColor="text1"/>
          <w:sz w:val="24"/>
          <w:szCs w:val="24"/>
          <w:lang w:eastAsia="ru-RU"/>
        </w:rPr>
        <w:t xml:space="preserve"> </w:t>
      </w:r>
      <w:r w:rsidRPr="00E16A57">
        <w:rPr>
          <w:rFonts w:ascii="Times New Roman" w:hAnsi="Times New Roman"/>
          <w:iCs/>
          <w:color w:val="000000" w:themeColor="text1"/>
          <w:sz w:val="24"/>
          <w:szCs w:val="24"/>
          <w:lang w:eastAsia="ru-RU"/>
        </w:rPr>
        <w:t>Место нахождения</w:t>
      </w: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: Республика Дагестан, г. Дербент, ул. Гагарина,23 (цокольный этаж);</w:t>
      </w: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iCs/>
          <w:color w:val="000000" w:themeColor="text1"/>
          <w:sz w:val="24"/>
          <w:szCs w:val="24"/>
          <w:lang w:eastAsia="ru-RU"/>
        </w:rPr>
        <w:t>-</w:t>
      </w:r>
      <w:r w:rsidR="00E16A57" w:rsidRPr="00E16A57">
        <w:rPr>
          <w:rFonts w:ascii="Times New Roman" w:hAnsi="Times New Roman"/>
          <w:iCs/>
          <w:color w:val="000000" w:themeColor="text1"/>
          <w:sz w:val="24"/>
          <w:szCs w:val="24"/>
          <w:lang w:eastAsia="ru-RU"/>
        </w:rPr>
        <w:t xml:space="preserve"> </w:t>
      </w:r>
      <w:r w:rsidRPr="00E16A57">
        <w:rPr>
          <w:rFonts w:ascii="Times New Roman" w:hAnsi="Times New Roman"/>
          <w:iCs/>
          <w:color w:val="000000" w:themeColor="text1"/>
          <w:sz w:val="24"/>
          <w:szCs w:val="24"/>
          <w:lang w:eastAsia="ru-RU"/>
        </w:rPr>
        <w:t xml:space="preserve"> Почтовый адрес</w:t>
      </w: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: 368600, Республика Дагестан, г. Дербент, ул. Гагарина, 23;</w:t>
      </w: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- </w:t>
      </w:r>
      <w:r w:rsidR="00E16A57"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Pr="00E16A57">
        <w:rPr>
          <w:rFonts w:ascii="Times New Roman" w:hAnsi="Times New Roman"/>
          <w:iCs/>
          <w:color w:val="000000" w:themeColor="text1"/>
          <w:sz w:val="24"/>
          <w:szCs w:val="24"/>
          <w:lang w:eastAsia="ru-RU"/>
        </w:rPr>
        <w:t xml:space="preserve">Адрес электронной </w:t>
      </w:r>
      <w:r w:rsidR="00BD520D" w:rsidRPr="00E16A57">
        <w:rPr>
          <w:rFonts w:ascii="Times New Roman" w:hAnsi="Times New Roman"/>
          <w:iCs/>
          <w:color w:val="000000" w:themeColor="text1"/>
          <w:sz w:val="24"/>
          <w:szCs w:val="24"/>
          <w:lang w:eastAsia="ru-RU"/>
        </w:rPr>
        <w:t>почты</w:t>
      </w:r>
      <w:r w:rsidR="00BD520D"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: </w:t>
      </w:r>
      <w:r w:rsidR="00BD520D" w:rsidRPr="00E16A57">
        <w:rPr>
          <w:rFonts w:ascii="Times New Roman" w:hAnsi="Times New Roman"/>
          <w:color w:val="000000" w:themeColor="text1"/>
          <w:sz w:val="24"/>
          <w:szCs w:val="24"/>
          <w:lang w:val="en-US"/>
        </w:rPr>
        <w:t>zemkom</w:t>
      </w:r>
      <w:r w:rsidR="00BD520D" w:rsidRPr="00E16A57">
        <w:rPr>
          <w:rFonts w:ascii="Times New Roman" w:hAnsi="Times New Roman"/>
          <w:color w:val="000000" w:themeColor="text1"/>
          <w:sz w:val="24"/>
          <w:szCs w:val="24"/>
        </w:rPr>
        <w:t>05@</w:t>
      </w:r>
      <w:r w:rsidR="00BD520D" w:rsidRPr="00E16A57">
        <w:rPr>
          <w:rFonts w:ascii="Times New Roman" w:hAnsi="Times New Roman"/>
          <w:color w:val="000000" w:themeColor="text1"/>
          <w:sz w:val="24"/>
          <w:szCs w:val="24"/>
          <w:lang w:val="en-US"/>
        </w:rPr>
        <w:t>mail</w:t>
      </w:r>
      <w:r w:rsidR="00BD520D" w:rsidRPr="00E16A57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BD520D" w:rsidRPr="00E16A57">
        <w:rPr>
          <w:rFonts w:ascii="Times New Roman" w:hAnsi="Times New Roman"/>
          <w:color w:val="000000" w:themeColor="text1"/>
          <w:sz w:val="24"/>
          <w:szCs w:val="24"/>
          <w:lang w:val="en-US"/>
        </w:rPr>
        <w:t>ru</w:t>
      </w: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iCs/>
          <w:color w:val="000000" w:themeColor="text1"/>
          <w:sz w:val="24"/>
          <w:szCs w:val="24"/>
          <w:lang w:eastAsia="ru-RU"/>
        </w:rPr>
        <w:t xml:space="preserve">- </w:t>
      </w:r>
      <w:r w:rsidR="00E16A57" w:rsidRPr="00E16A57">
        <w:rPr>
          <w:rFonts w:ascii="Times New Roman" w:hAnsi="Times New Roman"/>
          <w:iCs/>
          <w:color w:val="000000" w:themeColor="text1"/>
          <w:sz w:val="24"/>
          <w:szCs w:val="24"/>
          <w:lang w:eastAsia="ru-RU"/>
        </w:rPr>
        <w:t xml:space="preserve"> </w:t>
      </w:r>
      <w:r w:rsidRPr="00E16A57">
        <w:rPr>
          <w:rFonts w:ascii="Times New Roman" w:hAnsi="Times New Roman"/>
          <w:iCs/>
          <w:color w:val="000000" w:themeColor="text1"/>
          <w:sz w:val="24"/>
          <w:szCs w:val="24"/>
          <w:lang w:eastAsia="ru-RU"/>
        </w:rPr>
        <w:t xml:space="preserve">Контактный </w:t>
      </w:r>
      <w:r w:rsidR="00BD520D" w:rsidRPr="00E16A57">
        <w:rPr>
          <w:rFonts w:ascii="Times New Roman" w:hAnsi="Times New Roman"/>
          <w:iCs/>
          <w:color w:val="000000" w:themeColor="text1"/>
          <w:sz w:val="24"/>
          <w:szCs w:val="24"/>
          <w:lang w:eastAsia="ru-RU"/>
        </w:rPr>
        <w:t>телефон</w:t>
      </w:r>
      <w:r w:rsidR="00BD520D"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: 4</w:t>
      </w:r>
      <w:r w:rsidR="00BD520D" w:rsidRPr="00E16A57">
        <w:rPr>
          <w:rFonts w:ascii="Times New Roman" w:hAnsi="Times New Roman"/>
          <w:bCs/>
          <w:color w:val="000000" w:themeColor="text1"/>
          <w:sz w:val="24"/>
          <w:szCs w:val="24"/>
        </w:rPr>
        <w:t>-43-41</w:t>
      </w:r>
    </w:p>
    <w:p w:rsidR="00FF1700" w:rsidRPr="00E16A57" w:rsidRDefault="00E16A57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E16A57">
        <w:rPr>
          <w:rFonts w:ascii="Times New Roman" w:hAnsi="Times New Roman"/>
          <w:iCs/>
          <w:sz w:val="24"/>
          <w:szCs w:val="24"/>
          <w:lang w:eastAsia="ru-RU"/>
        </w:rPr>
        <w:t xml:space="preserve">- </w:t>
      </w:r>
      <w:r w:rsidR="00BD520D" w:rsidRPr="00E16A57">
        <w:rPr>
          <w:rFonts w:ascii="Times New Roman" w:hAnsi="Times New Roman"/>
          <w:iCs/>
          <w:sz w:val="24"/>
          <w:szCs w:val="24"/>
          <w:lang w:eastAsia="ru-RU"/>
        </w:rPr>
        <w:t>Информация</w:t>
      </w:r>
      <w:r w:rsidR="00BD520D" w:rsidRPr="00E16A57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об аукционе публикуется и размещается на официальном сайте: Администрации Дербентского района </w:t>
      </w:r>
      <w:hyperlink r:id="rId8" w:history="1">
        <w:r w:rsidR="009A22CB" w:rsidRPr="00AB6BCE">
          <w:rPr>
            <w:rStyle w:val="a3"/>
            <w:rFonts w:ascii="Times New Roman" w:hAnsi="Times New Roman"/>
            <w:bCs/>
            <w:iCs/>
            <w:color w:val="auto"/>
            <w:sz w:val="24"/>
            <w:szCs w:val="24"/>
            <w:u w:val="none"/>
            <w:lang w:eastAsia="ru-RU"/>
          </w:rPr>
          <w:t>www.</w:t>
        </w:r>
        <w:r w:rsidR="009A22CB" w:rsidRPr="00AB6BCE">
          <w:rPr>
            <w:rStyle w:val="a3"/>
            <w:rFonts w:ascii="Times New Roman" w:hAnsi="Times New Roman"/>
            <w:bCs/>
            <w:iCs/>
            <w:color w:val="auto"/>
            <w:sz w:val="24"/>
            <w:szCs w:val="24"/>
            <w:u w:val="none"/>
            <w:lang w:val="en-US" w:eastAsia="ru-RU"/>
          </w:rPr>
          <w:t>derbrayon</w:t>
        </w:r>
        <w:r w:rsidR="009A22CB" w:rsidRPr="00AB6BCE">
          <w:rPr>
            <w:rStyle w:val="a3"/>
            <w:rFonts w:ascii="Times New Roman" w:hAnsi="Times New Roman"/>
            <w:bCs/>
            <w:iCs/>
            <w:color w:val="auto"/>
            <w:sz w:val="24"/>
            <w:szCs w:val="24"/>
            <w:u w:val="none"/>
            <w:lang w:eastAsia="ru-RU"/>
          </w:rPr>
          <w:t>.ru</w:t>
        </w:r>
      </w:hyperlink>
      <w:r w:rsidR="00BD520D" w:rsidRPr="00E16A57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,  в  газете «Дербентские известия» и на общероссийском официальном сайте </w:t>
      </w:r>
      <w:hyperlink r:id="rId9" w:history="1">
        <w:r w:rsidR="00BD520D" w:rsidRPr="00AB6BCE">
          <w:rPr>
            <w:rStyle w:val="a3"/>
            <w:rFonts w:ascii="Times New Roman" w:hAnsi="Times New Roman"/>
            <w:bCs/>
            <w:iCs/>
            <w:color w:val="auto"/>
            <w:sz w:val="24"/>
            <w:szCs w:val="24"/>
            <w:u w:val="none"/>
            <w:lang w:val="en-US" w:eastAsia="ru-RU"/>
          </w:rPr>
          <w:t>www</w:t>
        </w:r>
        <w:r w:rsidR="00BD520D" w:rsidRPr="00AB6BCE">
          <w:rPr>
            <w:rStyle w:val="a3"/>
            <w:rFonts w:ascii="Times New Roman" w:hAnsi="Times New Roman"/>
            <w:bCs/>
            <w:iCs/>
            <w:color w:val="auto"/>
            <w:sz w:val="24"/>
            <w:szCs w:val="24"/>
            <w:u w:val="none"/>
            <w:lang w:eastAsia="ru-RU"/>
          </w:rPr>
          <w:t>.</w:t>
        </w:r>
        <w:r w:rsidR="00BD520D" w:rsidRPr="00AB6BCE">
          <w:rPr>
            <w:rStyle w:val="a3"/>
            <w:rFonts w:ascii="Times New Roman" w:hAnsi="Times New Roman"/>
            <w:bCs/>
            <w:iCs/>
            <w:color w:val="auto"/>
            <w:sz w:val="24"/>
            <w:szCs w:val="24"/>
            <w:u w:val="none"/>
            <w:lang w:val="en-US" w:eastAsia="ru-RU"/>
          </w:rPr>
          <w:t>torgi</w:t>
        </w:r>
        <w:r w:rsidR="00BD520D" w:rsidRPr="00AB6BCE">
          <w:rPr>
            <w:rStyle w:val="a3"/>
            <w:rFonts w:ascii="Times New Roman" w:hAnsi="Times New Roman"/>
            <w:bCs/>
            <w:iCs/>
            <w:color w:val="auto"/>
            <w:sz w:val="24"/>
            <w:szCs w:val="24"/>
            <w:u w:val="none"/>
            <w:lang w:eastAsia="ru-RU"/>
          </w:rPr>
          <w:t>.</w:t>
        </w:r>
        <w:r w:rsidR="00BD520D" w:rsidRPr="00AB6BCE">
          <w:rPr>
            <w:rStyle w:val="a3"/>
            <w:rFonts w:ascii="Times New Roman" w:hAnsi="Times New Roman"/>
            <w:bCs/>
            <w:iCs/>
            <w:color w:val="auto"/>
            <w:sz w:val="24"/>
            <w:szCs w:val="24"/>
            <w:u w:val="none"/>
            <w:lang w:val="en-US" w:eastAsia="ru-RU"/>
          </w:rPr>
          <w:t>gov</w:t>
        </w:r>
        <w:r w:rsidR="00BD520D" w:rsidRPr="00AB6BCE">
          <w:rPr>
            <w:rStyle w:val="a3"/>
            <w:rFonts w:ascii="Times New Roman" w:hAnsi="Times New Roman"/>
            <w:bCs/>
            <w:iCs/>
            <w:color w:val="auto"/>
            <w:sz w:val="24"/>
            <w:szCs w:val="24"/>
            <w:u w:val="none"/>
            <w:lang w:eastAsia="ru-RU"/>
          </w:rPr>
          <w:t>.</w:t>
        </w:r>
        <w:r w:rsidR="00BD520D" w:rsidRPr="00AB6BCE">
          <w:rPr>
            <w:rStyle w:val="a3"/>
            <w:rFonts w:ascii="Times New Roman" w:hAnsi="Times New Roman"/>
            <w:bCs/>
            <w:iCs/>
            <w:color w:val="auto"/>
            <w:sz w:val="24"/>
            <w:szCs w:val="24"/>
            <w:u w:val="none"/>
            <w:lang w:val="en-US" w:eastAsia="ru-RU"/>
          </w:rPr>
          <w:t>ru</w:t>
        </w:r>
      </w:hyperlink>
      <w:r w:rsidR="00BD520D" w:rsidRPr="00AB6BCE">
        <w:rPr>
          <w:rFonts w:ascii="Times New Roman" w:hAnsi="Times New Roman"/>
          <w:bCs/>
          <w:iCs/>
          <w:sz w:val="24"/>
          <w:szCs w:val="24"/>
          <w:lang w:eastAsia="ru-RU"/>
        </w:rPr>
        <w:t>.</w:t>
      </w: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1.4. Уполно</w:t>
      </w:r>
      <w:r w:rsidR="00693AD3"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моченный орган – Администрация </w:t>
      </w: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муниципального района «Дербентский район» Республики Дагестан.</w:t>
      </w: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1.5. Аукцион является открытым по составу участников и по форме подачи заявок.</w:t>
      </w:r>
    </w:p>
    <w:p w:rsidR="00100BF1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1.6. Уполномоченным органом установлена начальная цена предмета аукциона –</w:t>
      </w:r>
      <w:r w:rsidR="00BD520D"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="00693AD3"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кадастровая стоимость </w:t>
      </w: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земельного участка.</w:t>
      </w:r>
    </w:p>
    <w:p w:rsidR="00E36E62" w:rsidRPr="00E16A57" w:rsidRDefault="00E36E62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</w:p>
    <w:p w:rsidR="002C26ED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bCs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bCs/>
          <w:color w:val="000000" w:themeColor="text1"/>
          <w:sz w:val="24"/>
          <w:szCs w:val="24"/>
          <w:lang w:eastAsia="ru-RU"/>
        </w:rPr>
        <w:t>2. Земельный участок, выставляемый на аукцион</w:t>
      </w:r>
    </w:p>
    <w:tbl>
      <w:tblPr>
        <w:tblW w:w="9923" w:type="dxa"/>
        <w:tblInd w:w="-1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26"/>
        <w:gridCol w:w="2551"/>
        <w:gridCol w:w="992"/>
        <w:gridCol w:w="2268"/>
        <w:gridCol w:w="1418"/>
        <w:gridCol w:w="1134"/>
        <w:gridCol w:w="1134"/>
      </w:tblGrid>
      <w:tr w:rsidR="009A22CB" w:rsidRPr="00E16A57" w:rsidTr="00F83D53"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1700" w:rsidRPr="00E16A57" w:rsidRDefault="00FF1700" w:rsidP="003A64B6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16A57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№ лота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1700" w:rsidRPr="00E16A57" w:rsidRDefault="00FF1700" w:rsidP="003A64B6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16A57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Адрес участка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1700" w:rsidRPr="00E16A57" w:rsidRDefault="00FF1700" w:rsidP="003A64B6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E16A57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Пло-щадь</w:t>
            </w:r>
            <w:proofErr w:type="spellEnd"/>
            <w:r w:rsidRPr="00E16A57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, кв.м.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1700" w:rsidRPr="00E16A57" w:rsidRDefault="00FF1700" w:rsidP="003A64B6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16A57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Кадастровый номер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1700" w:rsidRPr="00E16A57" w:rsidRDefault="00F83D53" w:rsidP="003A64B6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Началь</w:t>
            </w:r>
            <w:r w:rsidR="00FF1700" w:rsidRPr="00E16A57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ная цена,</w:t>
            </w:r>
          </w:p>
          <w:p w:rsidR="00FF1700" w:rsidRPr="00E16A57" w:rsidRDefault="00BD520D" w:rsidP="003A64B6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16A57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Р</w:t>
            </w:r>
            <w:r w:rsidR="00FF1700" w:rsidRPr="00E16A57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уб</w:t>
            </w:r>
            <w:r w:rsidRPr="00E16A57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1700" w:rsidRPr="00E16A57" w:rsidRDefault="00FF1700" w:rsidP="003A64B6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16A57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Сумма задатка</w:t>
            </w:r>
          </w:p>
          <w:p w:rsidR="00FF1700" w:rsidRPr="00E16A57" w:rsidRDefault="00BD520D" w:rsidP="003A64B6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16A57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Р</w:t>
            </w:r>
            <w:r w:rsidR="00FF1700" w:rsidRPr="00E16A57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уб</w:t>
            </w:r>
            <w:r w:rsidRPr="00E16A57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1700" w:rsidRPr="00E16A57" w:rsidRDefault="00FF1700" w:rsidP="003A64B6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16A57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Шаг</w:t>
            </w:r>
            <w:r w:rsidR="00BD520D" w:rsidRPr="00E16A57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аук</w:t>
            </w:r>
            <w:r w:rsidRPr="00E16A57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циона</w:t>
            </w:r>
          </w:p>
          <w:p w:rsidR="00FF1700" w:rsidRPr="00E16A57" w:rsidRDefault="00BD520D" w:rsidP="003A64B6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16A57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Р</w:t>
            </w:r>
            <w:r w:rsidR="00FF1700" w:rsidRPr="00E16A57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уб</w:t>
            </w:r>
            <w:r w:rsidRPr="00E16A57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</w:tr>
      <w:tr w:rsidR="009A22CB" w:rsidRPr="00E16A57" w:rsidTr="00F83D53">
        <w:trPr>
          <w:trHeight w:val="984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1700" w:rsidRPr="00E16A57" w:rsidRDefault="00FF1700" w:rsidP="003A64B6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16A57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1700" w:rsidRPr="00E16A57" w:rsidRDefault="0071724E" w:rsidP="00B37258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16A57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Республика </w:t>
            </w:r>
            <w:r w:rsidR="00135F49" w:rsidRPr="00E16A57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Дагестан,</w:t>
            </w:r>
            <w:r w:rsidR="005008D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Дербентский район, село Митаги-Казмаляр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1700" w:rsidRPr="00E16A57" w:rsidRDefault="005008DD" w:rsidP="003A64B6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3 492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1700" w:rsidRPr="00E16A57" w:rsidRDefault="005008DD" w:rsidP="003A64B6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05:07:000130:283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1700" w:rsidRPr="00E16A57" w:rsidRDefault="005008DD" w:rsidP="003A64B6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1 528 483,32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1700" w:rsidRPr="00E16A57" w:rsidRDefault="005008DD" w:rsidP="003A64B6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305 697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1700" w:rsidRPr="00E16A57" w:rsidRDefault="005008DD" w:rsidP="003A64B6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45 855</w:t>
            </w:r>
          </w:p>
        </w:tc>
      </w:tr>
    </w:tbl>
    <w:p w:rsidR="00E36E62" w:rsidRPr="00E16A57" w:rsidRDefault="00E36E62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Категория земель – </w:t>
      </w:r>
      <w:r w:rsidR="005008DD" w:rsidRPr="005008DD">
        <w:rPr>
          <w:rFonts w:ascii="Times New Roman" w:hAnsi="Times New Roman"/>
          <w:sz w:val="24"/>
          <w:szCs w:val="24"/>
        </w:rPr>
        <w:t>Земли промышленности, энергетики, транспорта, связи, радиовещания, телевидения, информатики, земли для обеспечения космической деятельности земли обороны, безопасности и земли иного специального назначения</w:t>
      </w:r>
      <w:r w:rsidR="005008DD">
        <w:rPr>
          <w:rFonts w:ascii="Times New Roman" w:hAnsi="Times New Roman"/>
          <w:sz w:val="24"/>
          <w:szCs w:val="24"/>
        </w:rPr>
        <w:t>.</w:t>
      </w:r>
    </w:p>
    <w:p w:rsidR="005008DD" w:rsidRDefault="005008DD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</w:p>
    <w:p w:rsidR="00E36E62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Разрешенное использование – </w:t>
      </w:r>
      <w:r w:rsidR="005008DD" w:rsidRPr="005008DD">
        <w:rPr>
          <w:rFonts w:ascii="Times New Roman" w:hAnsi="Times New Roman"/>
          <w:sz w:val="24"/>
          <w:szCs w:val="24"/>
        </w:rPr>
        <w:t>Для размещения дорожного сервиса</w:t>
      </w:r>
      <w:r w:rsidR="00E2365C" w:rsidRPr="00E16A57">
        <w:rPr>
          <w:rFonts w:ascii="Times New Roman" w:hAnsi="Times New Roman"/>
          <w:sz w:val="24"/>
          <w:szCs w:val="24"/>
        </w:rPr>
        <w:t>.</w:t>
      </w:r>
    </w:p>
    <w:p w:rsidR="00E2365C" w:rsidRPr="00E16A57" w:rsidRDefault="00E2365C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bCs/>
          <w:color w:val="000000" w:themeColor="text1"/>
          <w:sz w:val="24"/>
          <w:szCs w:val="24"/>
          <w:lang w:eastAsia="ru-RU"/>
        </w:rPr>
        <w:t>3. Организация аукциона</w:t>
      </w: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3.1. Информация о проведении аукциона опубликована </w:t>
      </w:r>
      <w:r w:rsidR="00C232C5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в газете «Дербентские известия», </w:t>
      </w:r>
      <w:r w:rsidR="00354661"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размещена на официальном сайте </w:t>
      </w: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РФ</w:t>
      </w:r>
      <w:r w:rsidR="00354661"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 </w:t>
      </w:r>
      <w:hyperlink r:id="rId10" w:history="1">
        <w:r w:rsidRPr="00E16A57">
          <w:rPr>
            <w:rStyle w:val="a3"/>
            <w:rFonts w:ascii="Times New Roman" w:hAnsi="Times New Roman"/>
            <w:color w:val="000000" w:themeColor="text1"/>
            <w:sz w:val="24"/>
            <w:szCs w:val="24"/>
            <w:u w:val="none"/>
            <w:lang w:eastAsia="ru-RU"/>
          </w:rPr>
          <w:t>www.torgi.gov.ru</w:t>
        </w:r>
      </w:hyperlink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и</w:t>
      </w:r>
      <w:r w:rsidR="00C232C5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на</w:t>
      </w: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официальном сайте </w:t>
      </w: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lastRenderedPageBreak/>
        <w:t>Администрации муниципального района «Дербентский район» Республики Дагестан</w:t>
      </w:r>
      <w:r w:rsidRPr="00E16A5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C7FDE"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www.derb</w:t>
      </w: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rayon.ru</w:t>
      </w:r>
      <w:r w:rsidR="00E36E62"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.</w:t>
      </w: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</w:t>
      </w:r>
    </w:p>
    <w:p w:rsidR="00763B97" w:rsidRDefault="00763B97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</w:p>
    <w:p w:rsidR="00763B97" w:rsidRDefault="00763B97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3.2. Дата и время проведения аукциона:</w:t>
      </w:r>
    </w:p>
    <w:p w:rsidR="001F078C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Аукцион назначен на </w:t>
      </w:r>
      <w:r w:rsidR="005008DD">
        <w:rPr>
          <w:rFonts w:ascii="Times New Roman" w:hAnsi="Times New Roman"/>
          <w:b/>
          <w:sz w:val="24"/>
          <w:szCs w:val="24"/>
        </w:rPr>
        <w:t>26.02.2018</w:t>
      </w:r>
      <w:r w:rsidR="00AB6BCE">
        <w:rPr>
          <w:rFonts w:ascii="Times New Roman" w:hAnsi="Times New Roman"/>
          <w:b/>
          <w:sz w:val="24"/>
          <w:szCs w:val="24"/>
        </w:rPr>
        <w:t xml:space="preserve"> г. в 10.3</w:t>
      </w:r>
      <w:r w:rsidR="001F078C" w:rsidRPr="002C03B0">
        <w:rPr>
          <w:rFonts w:ascii="Times New Roman" w:hAnsi="Times New Roman"/>
          <w:b/>
          <w:sz w:val="24"/>
          <w:szCs w:val="24"/>
        </w:rPr>
        <w:t>0.</w:t>
      </w: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3.3. Место проведения аукциона:</w:t>
      </w:r>
    </w:p>
    <w:p w:rsidR="00D84723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E16A57">
        <w:rPr>
          <w:rFonts w:ascii="Times New Roman" w:hAnsi="Times New Roman"/>
          <w:sz w:val="24"/>
          <w:szCs w:val="24"/>
          <w:lang w:eastAsia="ru-RU"/>
        </w:rPr>
        <w:t>Аукцион проводится по адресу: Республика Дагестан. г. Дербент, ул. Гагарина, 23 (малый зал, 3 этаж).</w:t>
      </w:r>
      <w:r w:rsidR="003F1CCB" w:rsidRPr="00E16A57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FF1700" w:rsidRDefault="00D84723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3.4   </w:t>
      </w:r>
      <w:r w:rsidR="00FF1700" w:rsidRPr="00E16A57">
        <w:rPr>
          <w:rFonts w:ascii="Times New Roman" w:hAnsi="Times New Roman"/>
          <w:sz w:val="24"/>
          <w:szCs w:val="24"/>
          <w:lang w:eastAsia="ru-RU"/>
        </w:rPr>
        <w:t>Заявки и документы на участие в аукционе принимаются по рабочим дням</w:t>
      </w:r>
      <w:r w:rsidR="006B2145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6B2145" w:rsidRPr="006B2145">
        <w:rPr>
          <w:rFonts w:ascii="Times New Roman" w:eastAsia="Times New Roman" w:hAnsi="Times New Roman"/>
          <w:sz w:val="24"/>
          <w:szCs w:val="24"/>
          <w:lang w:eastAsia="ar-SA"/>
        </w:rPr>
        <w:t>в рабочее время</w:t>
      </w:r>
      <w:r w:rsidR="006B2145">
        <w:rPr>
          <w:rFonts w:ascii="Times New Roman" w:eastAsia="Times New Roman" w:hAnsi="Times New Roman"/>
          <w:sz w:val="24"/>
          <w:szCs w:val="24"/>
          <w:lang w:eastAsia="ar-SA"/>
        </w:rPr>
        <w:t xml:space="preserve"> -</w:t>
      </w:r>
      <w:r w:rsidR="00FF1700" w:rsidRPr="00E16A57">
        <w:rPr>
          <w:rFonts w:ascii="Times New Roman" w:hAnsi="Times New Roman"/>
          <w:sz w:val="24"/>
          <w:szCs w:val="24"/>
          <w:lang w:eastAsia="ru-RU"/>
        </w:rPr>
        <w:t> </w:t>
      </w:r>
      <w:r w:rsidR="00FF1700" w:rsidRPr="006B2145">
        <w:rPr>
          <w:rFonts w:ascii="Times New Roman" w:hAnsi="Times New Roman"/>
          <w:b/>
          <w:bCs/>
          <w:sz w:val="24"/>
          <w:szCs w:val="24"/>
          <w:lang w:eastAsia="ru-RU"/>
        </w:rPr>
        <w:t>с</w:t>
      </w:r>
      <w:r w:rsidR="006C56B4" w:rsidRPr="006B2145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</w:t>
      </w:r>
      <w:r w:rsidR="005008DD">
        <w:rPr>
          <w:rFonts w:ascii="Times New Roman" w:eastAsia="Times New Roman" w:hAnsi="Times New Roman"/>
          <w:b/>
          <w:sz w:val="24"/>
          <w:szCs w:val="24"/>
          <w:lang w:eastAsia="ar-SA"/>
        </w:rPr>
        <w:t>26.01.2018</w:t>
      </w:r>
      <w:r w:rsidR="006C56B4" w:rsidRPr="006B2145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г.</w:t>
      </w:r>
      <w:r w:rsidR="005008DD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по 20.02</w:t>
      </w:r>
      <w:r w:rsidR="00F83D53">
        <w:rPr>
          <w:rFonts w:ascii="Times New Roman" w:eastAsia="Times New Roman" w:hAnsi="Times New Roman"/>
          <w:b/>
          <w:sz w:val="24"/>
          <w:szCs w:val="24"/>
          <w:lang w:eastAsia="ar-SA"/>
        </w:rPr>
        <w:t>.</w:t>
      </w:r>
      <w:r w:rsidR="005008DD">
        <w:rPr>
          <w:rFonts w:ascii="Times New Roman" w:eastAsia="Times New Roman" w:hAnsi="Times New Roman"/>
          <w:b/>
          <w:sz w:val="24"/>
          <w:szCs w:val="24"/>
          <w:lang w:eastAsia="ar-SA"/>
        </w:rPr>
        <w:t>2018</w:t>
      </w:r>
      <w:r w:rsidR="006B2145" w:rsidRPr="006B2145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г.,</w:t>
      </w:r>
      <w:r w:rsidR="006B2145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</w:t>
      </w:r>
      <w:r w:rsidR="00FF1700" w:rsidRPr="00E16A57">
        <w:rPr>
          <w:rFonts w:ascii="Times New Roman" w:hAnsi="Times New Roman"/>
          <w:sz w:val="24"/>
          <w:szCs w:val="24"/>
          <w:lang w:eastAsia="ru-RU"/>
        </w:rPr>
        <w:t>по адресу: Республика Дагестан, г. Дербент, ул. Гагарина, 23 (цокольный этаж).</w:t>
      </w:r>
    </w:p>
    <w:p w:rsidR="00D84723" w:rsidRPr="00D84723" w:rsidRDefault="00D84723" w:rsidP="00D84723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3.5   </w:t>
      </w:r>
      <w:r w:rsidRPr="00D84723">
        <w:rPr>
          <w:rFonts w:ascii="Times New Roman" w:hAnsi="Times New Roman"/>
          <w:sz w:val="24"/>
          <w:szCs w:val="24"/>
          <w:lang w:eastAsia="ru-RU"/>
        </w:rPr>
        <w:t>Дата, время, график проведения осмотра имущества</w:t>
      </w:r>
      <w:r w:rsidR="002C03B0">
        <w:rPr>
          <w:rFonts w:ascii="Times New Roman" w:hAnsi="Times New Roman"/>
          <w:sz w:val="24"/>
          <w:szCs w:val="24"/>
          <w:lang w:eastAsia="ru-RU"/>
        </w:rPr>
        <w:t>:</w:t>
      </w:r>
    </w:p>
    <w:p w:rsidR="00D84723" w:rsidRPr="00D84723" w:rsidRDefault="00D84723" w:rsidP="00D84723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D84723">
        <w:rPr>
          <w:rFonts w:ascii="Times New Roman" w:hAnsi="Times New Roman"/>
          <w:sz w:val="24"/>
          <w:szCs w:val="24"/>
          <w:lang w:eastAsia="ru-RU"/>
        </w:rPr>
        <w:t xml:space="preserve">Самостоятельно в рабочие дни </w:t>
      </w:r>
      <w:r w:rsidR="005008DD">
        <w:rPr>
          <w:rFonts w:ascii="Times New Roman" w:hAnsi="Times New Roman"/>
          <w:b/>
          <w:sz w:val="24"/>
          <w:szCs w:val="24"/>
          <w:lang w:eastAsia="ru-RU"/>
        </w:rPr>
        <w:t xml:space="preserve">с </w:t>
      </w:r>
      <w:r w:rsidR="005008DD">
        <w:rPr>
          <w:rFonts w:ascii="Times New Roman" w:eastAsia="Times New Roman" w:hAnsi="Times New Roman"/>
          <w:b/>
          <w:sz w:val="24"/>
          <w:szCs w:val="24"/>
          <w:lang w:eastAsia="ar-SA"/>
        </w:rPr>
        <w:t>26.01.2018</w:t>
      </w:r>
      <w:r w:rsidR="005008DD" w:rsidRPr="006B2145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г.</w:t>
      </w:r>
      <w:r w:rsidR="005008DD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по </w:t>
      </w:r>
      <w:r w:rsidR="005008DD">
        <w:rPr>
          <w:rFonts w:ascii="Times New Roman" w:eastAsia="Times New Roman" w:hAnsi="Times New Roman"/>
          <w:b/>
          <w:sz w:val="24"/>
          <w:szCs w:val="24"/>
          <w:lang w:eastAsia="ar-SA"/>
        </w:rPr>
        <w:t>13</w:t>
      </w:r>
      <w:r w:rsidR="005008DD">
        <w:rPr>
          <w:rFonts w:ascii="Times New Roman" w:eastAsia="Times New Roman" w:hAnsi="Times New Roman"/>
          <w:b/>
          <w:sz w:val="24"/>
          <w:szCs w:val="24"/>
          <w:lang w:eastAsia="ar-SA"/>
        </w:rPr>
        <w:t>.02.2018</w:t>
      </w:r>
      <w:r w:rsidR="005008DD" w:rsidRPr="006B2145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</w:t>
      </w:r>
      <w:r w:rsidRPr="00D84723">
        <w:rPr>
          <w:rFonts w:ascii="Times New Roman" w:hAnsi="Times New Roman"/>
          <w:b/>
          <w:sz w:val="24"/>
          <w:szCs w:val="24"/>
          <w:lang w:eastAsia="ru-RU"/>
        </w:rPr>
        <w:t>г.</w:t>
      </w:r>
      <w:r w:rsidRPr="00D84723">
        <w:rPr>
          <w:rFonts w:ascii="Times New Roman" w:hAnsi="Times New Roman"/>
          <w:sz w:val="24"/>
          <w:szCs w:val="24"/>
          <w:lang w:eastAsia="ru-RU"/>
        </w:rPr>
        <w:t xml:space="preserve"> с 10.00</w:t>
      </w:r>
      <w:r>
        <w:rPr>
          <w:rFonts w:ascii="Times New Roman" w:hAnsi="Times New Roman"/>
          <w:sz w:val="24"/>
          <w:szCs w:val="24"/>
          <w:lang w:eastAsia="ru-RU"/>
        </w:rPr>
        <w:t xml:space="preserve"> до 17.00</w:t>
      </w:r>
      <w:r w:rsidR="006B2145">
        <w:rPr>
          <w:rFonts w:ascii="Times New Roman" w:hAnsi="Times New Roman"/>
          <w:sz w:val="24"/>
          <w:szCs w:val="24"/>
          <w:lang w:eastAsia="ru-RU"/>
        </w:rPr>
        <w:t xml:space="preserve"> часов.</w:t>
      </w:r>
    </w:p>
    <w:p w:rsidR="00FF1700" w:rsidRPr="00E16A57" w:rsidRDefault="000B3096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3.6</w:t>
      </w:r>
      <w:r w:rsidR="00FF1700" w:rsidRPr="00E16A57">
        <w:rPr>
          <w:rFonts w:ascii="Times New Roman" w:hAnsi="Times New Roman"/>
          <w:sz w:val="24"/>
          <w:szCs w:val="24"/>
          <w:lang w:eastAsia="ru-RU"/>
        </w:rPr>
        <w:t>. Одним из обязательных условий участия в аукционе Организатором торгов рассматривается оплата задатка за участие в аукционе</w:t>
      </w:r>
      <w:r w:rsidR="00FF1700"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.</w:t>
      </w:r>
    </w:p>
    <w:p w:rsidR="0071724E" w:rsidRPr="00E16A57" w:rsidRDefault="0071724E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Для принятия участия в Аукционе Претенденту необходимо внести задаток д</w:t>
      </w:r>
      <w:r w:rsidR="00E36E62"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енежными средствами в валюте РФ на расчётный счёт: 40302810000003000194, Администрация муниципального района «Дербентский район» Республики Дагестан., БИК 048209001, в ГРКЦ НБ РД Банка России, ИНН 0512008700, КПП 051201001 ОКТМО 82620000, КБК </w:t>
      </w:r>
      <w:r w:rsidR="005008DD" w:rsidRPr="005008DD">
        <w:rPr>
          <w:rFonts w:ascii="Times New Roman" w:hAnsi="Times New Roman"/>
          <w:color w:val="000000" w:themeColor="text1"/>
          <w:sz w:val="24"/>
          <w:szCs w:val="24"/>
          <w:lang w:eastAsia="ru-RU"/>
        </w:rPr>
        <w:t>00111406013050000430</w:t>
      </w:r>
      <w:r w:rsidR="00C232C5">
        <w:rPr>
          <w:rFonts w:ascii="Times New Roman" w:hAnsi="Times New Roman"/>
          <w:color w:val="000000" w:themeColor="text1"/>
          <w:sz w:val="24"/>
          <w:szCs w:val="24"/>
          <w:lang w:eastAsia="ru-RU"/>
        </w:rPr>
        <w:t>, не позднее</w:t>
      </w:r>
      <w:r w:rsidR="005008DD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18.00</w:t>
      </w:r>
      <w:r w:rsidR="00C232C5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="005008DD">
        <w:rPr>
          <w:rFonts w:ascii="Times New Roman" w:hAnsi="Times New Roman"/>
          <w:b/>
          <w:color w:val="000000" w:themeColor="text1"/>
          <w:sz w:val="24"/>
          <w:szCs w:val="24"/>
          <w:lang w:eastAsia="ru-RU"/>
        </w:rPr>
        <w:t>20.02</w:t>
      </w:r>
      <w:r w:rsidR="00C232C5" w:rsidRPr="006B2145">
        <w:rPr>
          <w:rFonts w:ascii="Times New Roman" w:hAnsi="Times New Roman"/>
          <w:b/>
          <w:color w:val="000000" w:themeColor="text1"/>
          <w:sz w:val="24"/>
          <w:szCs w:val="24"/>
          <w:lang w:eastAsia="ru-RU"/>
        </w:rPr>
        <w:t>.</w:t>
      </w:r>
      <w:r w:rsidR="005008DD">
        <w:rPr>
          <w:rFonts w:ascii="Times New Roman" w:hAnsi="Times New Roman"/>
          <w:b/>
          <w:color w:val="000000" w:themeColor="text1"/>
          <w:sz w:val="24"/>
          <w:szCs w:val="24"/>
          <w:lang w:eastAsia="ru-RU"/>
        </w:rPr>
        <w:t>2018</w:t>
      </w:r>
      <w:r w:rsidR="00E36E62"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года.           </w:t>
      </w: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Форма возврата задатка заявителю – безналичная.</w:t>
      </w: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Задаток возвращается на счет заявителя в сроки, предусмотренные действующим законодательством, и настоящей Аукционной документацией.</w:t>
      </w:r>
    </w:p>
    <w:p w:rsidR="00E36E62" w:rsidRDefault="000B3096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ru-RU"/>
        </w:rPr>
        <w:t>3.7</w:t>
      </w:r>
      <w:r w:rsidR="00FF1700"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. </w:t>
      </w:r>
      <w:r w:rsidR="006C56B4" w:rsidRPr="006C56B4">
        <w:rPr>
          <w:rFonts w:ascii="Times New Roman" w:eastAsia="Times New Roman" w:hAnsi="Times New Roman"/>
          <w:sz w:val="24"/>
          <w:szCs w:val="24"/>
          <w:lang w:eastAsia="ar-SA"/>
        </w:rPr>
        <w:t>Организатор аукциона вправе отказаться от проведения аук</w:t>
      </w:r>
      <w:r w:rsidR="00F83D53">
        <w:rPr>
          <w:rFonts w:ascii="Times New Roman" w:eastAsia="Times New Roman" w:hAnsi="Times New Roman"/>
          <w:sz w:val="24"/>
          <w:szCs w:val="24"/>
          <w:lang w:eastAsia="ar-SA"/>
        </w:rPr>
        <w:t>циона не позднее чем за пять дней</w:t>
      </w:r>
      <w:r w:rsidR="006C56B4" w:rsidRPr="006C56B4">
        <w:rPr>
          <w:rFonts w:ascii="Times New Roman" w:eastAsia="Times New Roman" w:hAnsi="Times New Roman"/>
          <w:sz w:val="24"/>
          <w:szCs w:val="24"/>
          <w:lang w:eastAsia="ar-SA"/>
        </w:rPr>
        <w:t xml:space="preserve"> до даты окончания срока подачи заявок на участие в аукционе. Извещение об отказе от проведения аукциона размещается на официальном сайте торгов в течение одного дня с даты принятия решения об отказе от проведения аукциона. В течение двух рабочих дней с даты принятия указанного решения организатор аукциона направляет соответствующие уведомления всем заявителям. В случае если установлено требование о внесении задатка, организатор аукциона возвращает заявителям задаток в течение пяти рабочих дней с даты принятия решения об отказе от проведения аукциона.</w:t>
      </w:r>
    </w:p>
    <w:p w:rsidR="006C56B4" w:rsidRPr="00E16A57" w:rsidRDefault="006C56B4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bCs/>
          <w:color w:val="000000" w:themeColor="text1"/>
          <w:sz w:val="24"/>
          <w:szCs w:val="24"/>
          <w:lang w:eastAsia="ru-RU"/>
        </w:rPr>
        <w:t xml:space="preserve">4. Порядок подачи </w:t>
      </w:r>
      <w:r w:rsidR="00D8118E" w:rsidRPr="00E16A57">
        <w:rPr>
          <w:rFonts w:ascii="Times New Roman" w:hAnsi="Times New Roman"/>
          <w:bCs/>
          <w:color w:val="000000" w:themeColor="text1"/>
          <w:sz w:val="24"/>
          <w:szCs w:val="24"/>
          <w:lang w:eastAsia="ru-RU"/>
        </w:rPr>
        <w:t xml:space="preserve">заявок на участие в аукционе и </w:t>
      </w:r>
      <w:r w:rsidRPr="00E16A57">
        <w:rPr>
          <w:rFonts w:ascii="Times New Roman" w:hAnsi="Times New Roman"/>
          <w:bCs/>
          <w:color w:val="000000" w:themeColor="text1"/>
          <w:sz w:val="24"/>
          <w:szCs w:val="24"/>
          <w:lang w:eastAsia="ru-RU"/>
        </w:rPr>
        <w:t>признание претендентов участниками аукциона</w:t>
      </w:r>
    </w:p>
    <w:p w:rsidR="00E36E62" w:rsidRPr="00E16A57" w:rsidRDefault="00FF1700" w:rsidP="00E36E62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bookmarkStart w:id="0" w:name="Par0"/>
      <w:bookmarkEnd w:id="0"/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4.1. Для участия в аукционе заявители представляют в установленный в извещении о проведении аукциона срок следующие документы:</w:t>
      </w:r>
    </w:p>
    <w:p w:rsidR="00E36E62" w:rsidRPr="00E16A57" w:rsidRDefault="00FD10A2" w:rsidP="00E36E62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</w:rPr>
        <w:t>-  заявка на участие в аукционе по установленной в аукционной документации форме, с указанием банковских реквизитов счета для возврата задатка;</w:t>
      </w:r>
    </w:p>
    <w:p w:rsidR="00E36E62" w:rsidRPr="00E16A57" w:rsidRDefault="00FD10A2" w:rsidP="00E36E62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</w:rPr>
        <w:t>-   копии документов, удостоверяющих личность заявителя (для граждан);</w:t>
      </w:r>
    </w:p>
    <w:p w:rsidR="00E36E62" w:rsidRPr="00E16A57" w:rsidRDefault="00FD10A2" w:rsidP="00E36E62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</w:rPr>
        <w:t>-   надлежащим образом,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FD10A2" w:rsidRPr="00E16A57" w:rsidRDefault="00FD10A2" w:rsidP="00E36E62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</w:rPr>
        <w:t>- документы, подтверждающие внесение задатка. Представление документов, подтверждающих внесение задатка, признается заключением соглашения о задатке.</w:t>
      </w: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4.2. Организатор аукциона не вправе требовать представление других документов, кроме указанных в </w:t>
      </w:r>
      <w:hyperlink r:id="rId11" w:anchor="Par0" w:history="1">
        <w:r w:rsidRPr="00E16A57">
          <w:rPr>
            <w:rFonts w:ascii="Times New Roman" w:hAnsi="Times New Roman"/>
            <w:color w:val="000000" w:themeColor="text1"/>
            <w:sz w:val="24"/>
            <w:szCs w:val="24"/>
            <w:u w:val="single"/>
            <w:lang w:eastAsia="ru-RU"/>
          </w:rPr>
          <w:t>4</w:t>
        </w:r>
      </w:hyperlink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.1. настоящей статьи документов.</w:t>
      </w: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4.3. Прием документов прекращается </w:t>
      </w:r>
      <w:r w:rsidR="005008DD">
        <w:rPr>
          <w:rFonts w:ascii="Times New Roman" w:hAnsi="Times New Roman"/>
          <w:b/>
          <w:color w:val="000000" w:themeColor="text1"/>
          <w:sz w:val="24"/>
          <w:szCs w:val="24"/>
          <w:lang w:eastAsia="ru-RU"/>
        </w:rPr>
        <w:t>20.02</w:t>
      </w:r>
      <w:r w:rsidR="00221A44">
        <w:rPr>
          <w:rFonts w:ascii="Times New Roman" w:hAnsi="Times New Roman"/>
          <w:b/>
          <w:bCs/>
          <w:color w:val="000000" w:themeColor="text1"/>
          <w:sz w:val="24"/>
          <w:szCs w:val="24"/>
          <w:lang w:eastAsia="ru-RU"/>
        </w:rPr>
        <w:t>.</w:t>
      </w:r>
      <w:r w:rsidR="005008DD">
        <w:rPr>
          <w:rFonts w:ascii="Times New Roman" w:hAnsi="Times New Roman"/>
          <w:b/>
          <w:bCs/>
          <w:color w:val="000000" w:themeColor="text1"/>
          <w:sz w:val="24"/>
          <w:szCs w:val="24"/>
          <w:lang w:eastAsia="ru-RU"/>
        </w:rPr>
        <w:t>2018</w:t>
      </w:r>
      <w:r w:rsidR="006C56B4">
        <w:rPr>
          <w:rFonts w:ascii="Times New Roman" w:hAnsi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C232C5" w:rsidRPr="00C232C5">
        <w:rPr>
          <w:rFonts w:ascii="Times New Roman" w:hAnsi="Times New Roman"/>
          <w:b/>
          <w:bCs/>
          <w:color w:val="000000" w:themeColor="text1"/>
          <w:sz w:val="24"/>
          <w:szCs w:val="24"/>
          <w:lang w:eastAsia="ru-RU"/>
        </w:rPr>
        <w:t>г. в 18</w:t>
      </w:r>
      <w:r w:rsidRPr="00C232C5">
        <w:rPr>
          <w:rFonts w:ascii="Times New Roman" w:hAnsi="Times New Roman"/>
          <w:b/>
          <w:bCs/>
          <w:color w:val="000000" w:themeColor="text1"/>
          <w:sz w:val="24"/>
          <w:szCs w:val="24"/>
          <w:lang w:eastAsia="ru-RU"/>
        </w:rPr>
        <w:t>.00</w:t>
      </w:r>
      <w:r w:rsidRPr="00E16A57">
        <w:rPr>
          <w:rFonts w:ascii="Times New Roman" w:hAnsi="Times New Roman"/>
          <w:bCs/>
          <w:color w:val="000000" w:themeColor="text1"/>
          <w:sz w:val="24"/>
          <w:szCs w:val="24"/>
          <w:lang w:eastAsia="ru-RU"/>
        </w:rPr>
        <w:t>.</w:t>
      </w: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4.4. Один заявитель вправе подать только одну заявку на участие в аукционе.</w:t>
      </w: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4.5. Заявка на участие в аукционе, поступившая по истечении срока ее приема, возвращается в день ее поступления заявителю.</w:t>
      </w: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bookmarkStart w:id="1" w:name="Par10"/>
      <w:bookmarkEnd w:id="1"/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4.6. Заявитель не допускается к участию в аукционе в следующих случаях:</w:t>
      </w: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lastRenderedPageBreak/>
        <w:t>1) непредставление необходимых для участия в аукционе документов или представление недостоверных сведений;</w:t>
      </w: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2) </w:t>
      </w:r>
      <w:r w:rsidR="00640080"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не поступление</w:t>
      </w: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задатка на дату рассмотрения заявок на участие в аукционе;</w:t>
      </w: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3) подача заявки на участие в аукционе лицом, ко</w:t>
      </w:r>
      <w:r w:rsidR="00FD10A2"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торое в соответствии с Земельным</w:t>
      </w: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Кодексом</w:t>
      </w:r>
      <w:r w:rsidR="00FD10A2"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РФ</w:t>
      </w: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и другими федеральными законами не имеет права быть участником конкретного аукциона, покупателем земельного участка;</w:t>
      </w: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4) наличие сведений о заявителе в предусмотренном настоящей статьей реестре недобросовестных участников аукциона.</w:t>
      </w: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4.7. Отказ в допуске к участию в торгах по иным основаниям, кроме указанных в </w:t>
      </w:r>
      <w:hyperlink r:id="rId12" w:anchor="Par10" w:history="1">
        <w:r w:rsidRPr="00E16A57">
          <w:rPr>
            <w:rFonts w:ascii="Times New Roman" w:hAnsi="Times New Roman"/>
            <w:color w:val="000000" w:themeColor="text1"/>
            <w:sz w:val="24"/>
            <w:szCs w:val="24"/>
            <w:u w:val="single"/>
            <w:lang w:eastAsia="ru-RU"/>
          </w:rPr>
          <w:t>пункте </w:t>
        </w:r>
      </w:hyperlink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4.6. не допускается.</w:t>
      </w: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4.8. Организатор аукциона подписывает протокол приема заявок. Заявитель становится участником аукциона с момента подписания организатором аукциона протокола приема заявок.</w:t>
      </w: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4.9. Организатор аукциона обязан вернуть внесенный задаток заявителю, не допущенному к участию в аукционе, в течение трех дней со дня оформления протокола приема заявок на участие в аукционе.</w:t>
      </w: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4.10. Заявитель имеет право отозвать принятую организатором аукциона заявку до дня окончания срока приема заявок, уведомив об этом в письменной форме организатора аукциона. Организатор аукциона обязан возвратить внесенный задаток заявителю в течение трех дней со дня регистрации отзыва заявки. В случае отзыва заявки заявителем позднее дня окончания срока приема заявок задаток возвращается в порядке, установленном для участников аукциона.</w:t>
      </w: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4.11. В случае, если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заявителя, аукцион признается несостоявшимся.</w:t>
      </w: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4.12. В случае, если аукцион признан несостоявшимся и только один заявитель признан участником аукциона, организатор аукциона  в течение десяти дней со дня подписания протокола, указанного в </w:t>
      </w:r>
      <w:hyperlink r:id="rId13" w:history="1">
        <w:r w:rsidRPr="00E16A57">
          <w:rPr>
            <w:rFonts w:ascii="Times New Roman" w:hAnsi="Times New Roman"/>
            <w:color w:val="000000" w:themeColor="text1"/>
            <w:sz w:val="24"/>
            <w:szCs w:val="24"/>
            <w:u w:val="single"/>
            <w:lang w:eastAsia="ru-RU"/>
          </w:rPr>
          <w:t>пункте </w:t>
        </w:r>
      </w:hyperlink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4.8. настоящей статьи, обязан направить заявителю три экземпляра подписанного проекта </w:t>
      </w:r>
      <w:r w:rsidR="00640080"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договора купли</w:t>
      </w: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-продажи земельного участка. При этом стоимость земельного участка по договору купли-продажи определяется в размере, равном начальной цене предмета аукциона.</w:t>
      </w:r>
    </w:p>
    <w:p w:rsidR="008C7FDE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4.13. В случае, если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аукционе, аукцион признается несостоявшимся. Если единственная заявка на участие в аукционе и заявитель, подавший указанную заявку, соответствуют всем требованиям и указанным в извещении о проведении аукциона условиям аукциона, организатор аукциона в течение десяти дней со дня рассмотрения указанной заявки обязан направить заявителю три экземпляра подписанного проекта договора купли-продажи земельного участка. При этом стоимость земельного участка по договору купли-продажи определяется в размере, равном начальной цене предмета аукциона.</w:t>
      </w:r>
    </w:p>
    <w:p w:rsidR="009945F7" w:rsidRPr="00E16A57" w:rsidRDefault="009945F7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bCs/>
          <w:color w:val="000000" w:themeColor="text1"/>
          <w:sz w:val="24"/>
          <w:szCs w:val="24"/>
          <w:lang w:eastAsia="ru-RU"/>
        </w:rPr>
        <w:t>5. Порядок проведения аукциона</w:t>
      </w: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5.1. В аукционе участвуют только заявители, признанные участниками аукциона.</w:t>
      </w: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5.2. Аукцион проводится Организатором торгов в присутствии членов аукционной (конкурсной) комиссии и участников аукциона либо их представителей.</w:t>
      </w: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5.3. «Шаг аукциона» устанавливается в пределах трех процентов начальной цены.</w:t>
      </w: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5.4. Участникам аукциона выдаются пронумерованные билеты участника аукциона (далее – билеты), которые они поднимают после оглашения аукционистом начальной цены земельного участка и каждой очередной цены в случае, если готовы заключить договор купли-продажи в соответствии с этой ценой земельного участка.</w:t>
      </w: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5.5. Каждую последующую цену аукционист назначает путем увеличения текущей величины на «шаг аукциона». После объявления очередной цены аукционист называет номер билета </w:t>
      </w: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lastRenderedPageBreak/>
        <w:t>участника аукциона, который первым поднял билет, и указывает на этого участника аукциона. Затем аукционист объявляет следующую цену в соответствии с «шагом аукциона».</w:t>
      </w:r>
    </w:p>
    <w:p w:rsidR="00FF1700" w:rsidRPr="00E16A57" w:rsidRDefault="00100BF1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5.6. </w:t>
      </w:r>
      <w:r w:rsidR="00FF1700"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При отсутствии участников аукциона, готовых заключить договор купли-продажи с внесением названной аукционистом цены, аукционист повторя</w:t>
      </w:r>
      <w:r w:rsidR="00640080"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ет эту цену </w:t>
      </w:r>
      <w:r w:rsidR="00FF1700"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три раза.</w:t>
      </w:r>
    </w:p>
    <w:p w:rsidR="009945F7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5.7. Если после троекратного объявления очередной цены ни один из участников аукциона не поднял билет, аукцион завершается. Победителем аукциона признается участник аукциона, предложивший максимальную цену за земельный участок и номер билета которого был назван аукционистом последним.</w:t>
      </w:r>
    </w:p>
    <w:p w:rsidR="008C7FDE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5.8. По завершении аукциона аукционист объявляет о заключении договора купли-продажи земельного участка, называет итоговую</w:t>
      </w:r>
      <w:r w:rsidR="009A22CB"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цену и номер билета победителя</w:t>
      </w:r>
    </w:p>
    <w:p w:rsidR="009945F7" w:rsidRPr="00E16A57" w:rsidRDefault="009945F7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bCs/>
          <w:color w:val="000000" w:themeColor="text1"/>
          <w:sz w:val="24"/>
          <w:szCs w:val="24"/>
          <w:lang w:eastAsia="ru-RU"/>
        </w:rPr>
        <w:t>6. Оформление результатов аукциона</w:t>
      </w: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6.1. Результаты аукциона оформляются протоколом, который составляет организатор аукциона. Протокол о результатах аукциона составляется в двух экземплярах, один из которых передается победителю аукциона, а второй остается у организатора аукциона.</w:t>
      </w: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6.2. Победителем аукциона признается участник аукциона, предложивший наибольшую цену земельного участка.</w:t>
      </w: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6.3. В течение трех рабочих дней со дня подписания протокола о результатах аукциона организатор аукциона обязан возвратить задатки лицам, участвовавшим в аукционе, но не победившим в нем.</w:t>
      </w: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6.4. В случае, если в аукционе участвовал только один участник или при проведении аукциона не присутствовал ни один из участников аукциона, либо в случае, если после троекратного объявления предложения о начальной цене предмета аукциона не поступило ни одного предложения о цене предмета аукциона, которое предусматривало бы более высокую цену предмета аукциона, аукцион признается несостоявшимся.</w:t>
      </w: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bookmarkStart w:id="2" w:name="Par11"/>
      <w:bookmarkEnd w:id="2"/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6.5. Организатор аукциона направляет победителю аукциона или единственному принявшему участие в аукционе его участнику три экземпляра подписанного проекта договора купли-продажи земельного участка в десятидневный срок со дня составления протокола о результатах аукциона. При этом цена по договору купли-продажи земельного участка определяется в размере, предложенном победителем аукциона, или в случае заключения указанного договора с единственным принявшим участие в аукционе его участником устанавливается в размере, равном начальной цене предмета аукциона. Не допускается заключение указанных договоров ранее чем через десять дней со дня размещения информации о результатах аукциона на официальном сайте.</w:t>
      </w: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6.6. Задаток, внесенный лицом, признанным победителем аукциона, задаток, внесенный иным лицом, с которым договор купли-продажи земельного участка заключается в соответствии с </w:t>
      </w:r>
      <w:hyperlink r:id="rId14" w:history="1">
        <w:r w:rsidRPr="00E16A57">
          <w:rPr>
            <w:rFonts w:ascii="Times New Roman" w:hAnsi="Times New Roman"/>
            <w:color w:val="000000" w:themeColor="text1"/>
            <w:sz w:val="24"/>
            <w:szCs w:val="24"/>
            <w:u w:val="single"/>
            <w:lang w:eastAsia="ru-RU"/>
          </w:rPr>
          <w:t>пунктом </w:t>
        </w:r>
      </w:hyperlink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4.12. и п.4.13. или 6.5. засчитываются в оплату приобретаемого земельного участка. Задатки, внесенные этими лицами, не заключившими в установленном настоящей статьей порядке договора купли-продажи земельного участка вследствие уклонения от заключения указанных договоров, не возвращаются.</w:t>
      </w: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bookmarkStart w:id="3" w:name="Par15"/>
      <w:bookmarkEnd w:id="3"/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6.7. Если договор купли-продажи земельного участка в течение тридцати дней со дня направления победителю аукциона проектов указанного договора не был им подписан и представлен организатору аукциона, организатор аукциона предлагает заключить указанный договор иному участнику аукциона, который сделал предпоследнее предложение о цене предмета аукциона, по цене, предложенной победителем аукциона.</w:t>
      </w: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6.8. В случае, если в течение тридцати дней со дня направления участнику аукциона, который сделал предпоследнее предложение о цене предмета аукциона, проекта договора купли-продажи земельного участка, этот участник не представил организатору аукциона подписанные им договоры, организатор аукциона вправе объявить о проведении повторного аукциона или распорядиться земельным участком иным образом в соответствии с Земельным Кодексом</w:t>
      </w:r>
      <w:r w:rsidR="00FD10A2"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РФ</w:t>
      </w: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.</w:t>
      </w:r>
    </w:p>
    <w:p w:rsidR="00967BF8" w:rsidRDefault="00967BF8" w:rsidP="00267E4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</w:p>
    <w:p w:rsidR="00267E4A" w:rsidRPr="00E16A57" w:rsidRDefault="00267E4A" w:rsidP="00267E4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lastRenderedPageBreak/>
        <w:t xml:space="preserve">   </w:t>
      </w:r>
      <w:r w:rsidR="00967BF8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         </w:t>
      </w: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                </w:t>
      </w:r>
    </w:p>
    <w:p w:rsidR="00267E4A" w:rsidRPr="00E16A57" w:rsidRDefault="00267E4A" w:rsidP="00267E4A">
      <w:pPr>
        <w:shd w:val="clear" w:color="auto" w:fill="FFFFFF"/>
        <w:spacing w:before="100" w:beforeAutospacing="1" w:after="100" w:afterAutospacing="1" w:line="240" w:lineRule="auto"/>
        <w:ind w:left="2124"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ОПИСЬ ДОКУМЕНТОВ</w:t>
      </w:r>
    </w:p>
    <w:p w:rsidR="00267E4A" w:rsidRPr="00E16A57" w:rsidRDefault="00267E4A" w:rsidP="00267E4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Открытый аукцион на право заключения договора купли-продажи земельного участка, </w:t>
      </w:r>
    </w:p>
    <w:p w:rsidR="00267E4A" w:rsidRPr="00E16A57" w:rsidRDefault="00267E4A" w:rsidP="00267E4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</w:p>
    <w:p w:rsidR="00267E4A" w:rsidRPr="00E16A57" w:rsidRDefault="00267E4A" w:rsidP="00267E4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Настоящим________________________________________________________________ </w:t>
      </w:r>
    </w:p>
    <w:p w:rsidR="00267E4A" w:rsidRPr="00E16A57" w:rsidRDefault="00267E4A" w:rsidP="00267E4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                (наименование или ФИО Претендента на участие в аукционе)</w:t>
      </w:r>
    </w:p>
    <w:p w:rsidR="00267E4A" w:rsidRPr="00E16A57" w:rsidRDefault="00267E4A" w:rsidP="00267E4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i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подтверждает, что для участия в аукционе направляются нижеперечисленные документы:</w:t>
      </w:r>
    </w:p>
    <w:p w:rsidR="00267E4A" w:rsidRPr="00E16A57" w:rsidRDefault="00267E4A" w:rsidP="00267E4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i/>
          <w:color w:val="000000" w:themeColor="text1"/>
          <w:sz w:val="24"/>
          <w:szCs w:val="24"/>
          <w:lang w:eastAsia="ru-RU"/>
        </w:rPr>
      </w:pPr>
    </w:p>
    <w:tbl>
      <w:tblPr>
        <w:tblW w:w="0" w:type="auto"/>
        <w:tblInd w:w="-8" w:type="dxa"/>
        <w:tblLayout w:type="fixed"/>
        <w:tblLook w:val="0000" w:firstRow="0" w:lastRow="0" w:firstColumn="0" w:lastColumn="0" w:noHBand="0" w:noVBand="0"/>
      </w:tblPr>
      <w:tblGrid>
        <w:gridCol w:w="900"/>
        <w:gridCol w:w="7380"/>
        <w:gridCol w:w="1450"/>
      </w:tblGrid>
      <w:tr w:rsidR="00267E4A" w:rsidRPr="00E16A57" w:rsidTr="005C6BD2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67E4A" w:rsidRPr="00E16A57" w:rsidRDefault="00267E4A" w:rsidP="00267E4A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16A57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№ п\п</w:t>
            </w:r>
          </w:p>
        </w:tc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67E4A" w:rsidRPr="00E16A57" w:rsidRDefault="00267E4A" w:rsidP="00267E4A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16A57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7E4A" w:rsidRPr="00E16A57" w:rsidRDefault="00267E4A" w:rsidP="00267E4A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16A57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Кол-во</w:t>
            </w:r>
          </w:p>
          <w:p w:rsidR="00267E4A" w:rsidRPr="00E16A57" w:rsidRDefault="00267E4A" w:rsidP="00267E4A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16A57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страниц</w:t>
            </w:r>
          </w:p>
        </w:tc>
      </w:tr>
      <w:tr w:rsidR="00267E4A" w:rsidRPr="00E16A57" w:rsidTr="005C6BD2">
        <w:trPr>
          <w:trHeight w:val="241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7E4A" w:rsidRPr="00E16A57" w:rsidRDefault="00267E4A" w:rsidP="00267E4A">
            <w:pPr>
              <w:numPr>
                <w:ilvl w:val="0"/>
                <w:numId w:val="4"/>
              </w:num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16A57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7E4A" w:rsidRPr="00E16A57" w:rsidRDefault="00267E4A" w:rsidP="00267E4A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16A57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Заявка на участие в аукционе.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E4A" w:rsidRPr="00E16A57" w:rsidRDefault="00267E4A" w:rsidP="00267E4A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267E4A" w:rsidRPr="00E16A57" w:rsidTr="005C6BD2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7E4A" w:rsidRPr="00E16A57" w:rsidRDefault="00267E4A" w:rsidP="00267E4A">
            <w:pPr>
              <w:numPr>
                <w:ilvl w:val="0"/>
                <w:numId w:val="4"/>
              </w:num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7E4A" w:rsidRPr="00E16A57" w:rsidRDefault="00267E4A" w:rsidP="00267E4A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16A57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Копии учредительных документов Заявителя на участие в аукционе (для юридических лиц), удостоверяющих личность (для иных физических лиц)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E4A" w:rsidRPr="00E16A57" w:rsidRDefault="00267E4A" w:rsidP="00267E4A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267E4A" w:rsidRPr="00E16A57" w:rsidTr="005C6BD2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:rsidR="00267E4A" w:rsidRPr="00E16A57" w:rsidRDefault="00267E4A" w:rsidP="00267E4A">
            <w:pPr>
              <w:numPr>
                <w:ilvl w:val="0"/>
                <w:numId w:val="4"/>
              </w:num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:rsidR="00267E4A" w:rsidRPr="00E16A57" w:rsidRDefault="00267E4A" w:rsidP="00267E4A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16A57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Документы или копии документов, подтверждающие внесение задатка, в случае если в документации об аукционе содержится требование о внесении задатка (платёжное поручение с отметкой банка плательщика, подтверждающее перечисление задатка)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:rsidR="00267E4A" w:rsidRPr="00E16A57" w:rsidRDefault="00267E4A" w:rsidP="00267E4A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:rsidR="00267E4A" w:rsidRPr="00E16A57" w:rsidRDefault="00267E4A" w:rsidP="00267E4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</w:p>
    <w:p w:rsidR="00267E4A" w:rsidRPr="00E16A57" w:rsidRDefault="00267E4A" w:rsidP="00267E4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Подпись руководителя (уполномоченного лица)</w:t>
      </w:r>
    </w:p>
    <w:p w:rsidR="00267E4A" w:rsidRPr="00E16A57" w:rsidRDefault="00267E4A" w:rsidP="00267E4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</w:p>
    <w:p w:rsidR="00267E4A" w:rsidRPr="00E16A57" w:rsidRDefault="00267E4A" w:rsidP="00267E4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Претендента на участие в аукционе                                                           /       ФИО        /</w:t>
      </w:r>
    </w:p>
    <w:p w:rsidR="00267E4A" w:rsidRPr="00E16A57" w:rsidRDefault="00267E4A" w:rsidP="00267E4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</w:p>
    <w:p w:rsidR="00267E4A" w:rsidRPr="00E16A57" w:rsidRDefault="00267E4A" w:rsidP="003A64B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</w:p>
    <w:p w:rsidR="00267E4A" w:rsidRPr="00E16A57" w:rsidRDefault="00267E4A" w:rsidP="003A64B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</w:p>
    <w:p w:rsidR="00267E4A" w:rsidRPr="00E16A57" w:rsidRDefault="00267E4A" w:rsidP="003A64B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</w:p>
    <w:p w:rsidR="00267E4A" w:rsidRDefault="00267E4A" w:rsidP="003A64B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</w:p>
    <w:p w:rsidR="006C56B4" w:rsidRDefault="006C56B4" w:rsidP="003A64B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</w:p>
    <w:p w:rsidR="006C56B4" w:rsidRPr="00E16A57" w:rsidRDefault="006C56B4" w:rsidP="003A64B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</w:p>
    <w:p w:rsidR="00267E4A" w:rsidRPr="00E16A57" w:rsidRDefault="00267E4A" w:rsidP="003A64B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</w:p>
    <w:p w:rsidR="006C56B4" w:rsidRPr="006C56B4" w:rsidRDefault="006C56B4" w:rsidP="006C56B4">
      <w:pPr>
        <w:suppressAutoHyphens/>
        <w:spacing w:after="0" w:line="240" w:lineRule="auto"/>
        <w:ind w:left="720" w:hanging="720"/>
        <w:jc w:val="both"/>
        <w:rPr>
          <w:rFonts w:ascii="Times New Roman" w:hAnsi="Times New Roman"/>
          <w:sz w:val="24"/>
          <w:szCs w:val="24"/>
        </w:rPr>
      </w:pPr>
    </w:p>
    <w:p w:rsidR="006C56B4" w:rsidRPr="006C56B4" w:rsidRDefault="006C56B4" w:rsidP="006C56B4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6C56B4">
        <w:rPr>
          <w:rFonts w:ascii="Times New Roman" w:eastAsia="Times New Roman" w:hAnsi="Times New Roman"/>
          <w:b/>
          <w:sz w:val="24"/>
          <w:szCs w:val="24"/>
          <w:lang w:eastAsia="ar-SA"/>
        </w:rPr>
        <w:t>ЗАЯВКА</w:t>
      </w:r>
    </w:p>
    <w:p w:rsidR="006C56B4" w:rsidRPr="006C56B4" w:rsidRDefault="006C56B4" w:rsidP="006C56B4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6C56B4" w:rsidRPr="006C56B4" w:rsidRDefault="006C56B4" w:rsidP="006C56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C56B4">
        <w:rPr>
          <w:rFonts w:ascii="Times New Roman" w:eastAsia="Times New Roman" w:hAnsi="Times New Roman"/>
          <w:bCs/>
          <w:sz w:val="24"/>
          <w:szCs w:val="24"/>
          <w:lang w:eastAsia="ru-RU"/>
        </w:rPr>
        <w:t>физического лица на участие в аукционе</w:t>
      </w:r>
    </w:p>
    <w:p w:rsidR="006C56B4" w:rsidRPr="006C56B4" w:rsidRDefault="006C56B4" w:rsidP="006C56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6C56B4" w:rsidRPr="006C56B4" w:rsidRDefault="006C56B4" w:rsidP="006C56B4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 xml:space="preserve">1. Фамилия, имя, отчество заявителя __________________________________________________________ </w:t>
      </w:r>
    </w:p>
    <w:p w:rsidR="006C56B4" w:rsidRPr="006C56B4" w:rsidRDefault="006C56B4" w:rsidP="006C56B4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6C56B4" w:rsidRPr="006C56B4" w:rsidRDefault="006C56B4" w:rsidP="006C56B4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>2. Фамилия, имя, отчество представителя физического лица: _______________________________________________________________________</w:t>
      </w:r>
    </w:p>
    <w:p w:rsidR="006C56B4" w:rsidRPr="006C56B4" w:rsidRDefault="006C56B4" w:rsidP="006C56B4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>действующий на основании _________________________________________________________________</w:t>
      </w:r>
    </w:p>
    <w:p w:rsidR="006C56B4" w:rsidRPr="006C56B4" w:rsidRDefault="006C56B4" w:rsidP="006C56B4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6C56B4" w:rsidRPr="006C56B4" w:rsidRDefault="006C56B4" w:rsidP="006C56B4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>3. Дата рождения заявителя: _____________________________________________</w:t>
      </w:r>
    </w:p>
    <w:p w:rsidR="006C56B4" w:rsidRPr="006C56B4" w:rsidRDefault="006C56B4" w:rsidP="006C56B4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6C56B4" w:rsidRPr="006C56B4" w:rsidRDefault="006C56B4" w:rsidP="006C56B4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>4. Паспортные данные заявителя: серия __________, № _________когда выдан___________</w:t>
      </w:r>
      <w:proofErr w:type="gramStart"/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>_ ,</w:t>
      </w:r>
      <w:proofErr w:type="gramEnd"/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 xml:space="preserve"> кем выдан ______________________________________________________________________  </w:t>
      </w:r>
    </w:p>
    <w:p w:rsidR="006C56B4" w:rsidRPr="006C56B4" w:rsidRDefault="006C56B4" w:rsidP="006C56B4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6C56B4" w:rsidRPr="006C56B4" w:rsidRDefault="006C56B4" w:rsidP="006C56B4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 xml:space="preserve">5. Свидетельство о государственной регистрации в качестве индивидуального предпринимателя </w:t>
      </w:r>
      <w:proofErr w:type="gramStart"/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>( в</w:t>
      </w:r>
      <w:proofErr w:type="gramEnd"/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 xml:space="preserve"> случае когда заявитель является индивидуальным предпринимателем) серия _________________, № ____________________________ ,от ______________________, кем выдан _____________________________________</w:t>
      </w:r>
    </w:p>
    <w:p w:rsidR="006C56B4" w:rsidRPr="006C56B4" w:rsidRDefault="006C56B4" w:rsidP="006C56B4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6C56B4" w:rsidRPr="006C56B4" w:rsidRDefault="006C56B4" w:rsidP="006C56B4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>6. Адрес регистрации по месту жительства (пребывания):</w:t>
      </w:r>
    </w:p>
    <w:p w:rsidR="006C56B4" w:rsidRPr="006C56B4" w:rsidRDefault="006C56B4" w:rsidP="006C56B4">
      <w:pPr>
        <w:suppressAutoHyphens/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>Населенный пункт: ___________________________________________</w:t>
      </w:r>
    </w:p>
    <w:p w:rsidR="006C56B4" w:rsidRPr="006C56B4" w:rsidRDefault="006C56B4" w:rsidP="006C56B4">
      <w:pPr>
        <w:suppressAutoHyphens/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 xml:space="preserve">Улица: __________________________________ Дом: __   </w:t>
      </w:r>
      <w:proofErr w:type="gramStart"/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>Корпус:_</w:t>
      </w:r>
      <w:proofErr w:type="gramEnd"/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 xml:space="preserve">____  Квартира: ____ </w:t>
      </w:r>
    </w:p>
    <w:p w:rsidR="006C56B4" w:rsidRPr="006C56B4" w:rsidRDefault="006C56B4" w:rsidP="006C56B4">
      <w:pPr>
        <w:suppressAutoHyphens/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6C56B4" w:rsidRPr="006C56B4" w:rsidRDefault="006C56B4" w:rsidP="006C56B4">
      <w:pPr>
        <w:suppressAutoHyphens/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 xml:space="preserve">7. Реквизиты счета для возврата </w:t>
      </w:r>
      <w:proofErr w:type="gramStart"/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>задатка:_</w:t>
      </w:r>
      <w:proofErr w:type="gramEnd"/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>____________________________________________</w:t>
      </w:r>
    </w:p>
    <w:p w:rsidR="006C56B4" w:rsidRPr="006C56B4" w:rsidRDefault="006C56B4" w:rsidP="006C56B4">
      <w:pPr>
        <w:suppressAutoHyphens/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>________________________________________________________________________________</w:t>
      </w:r>
    </w:p>
    <w:p w:rsidR="006C56B4" w:rsidRPr="006C56B4" w:rsidRDefault="006C56B4" w:rsidP="006C56B4">
      <w:pPr>
        <w:suppressAutoHyphens/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6C56B4" w:rsidRPr="006C56B4" w:rsidRDefault="006C56B4" w:rsidP="006C56B4">
      <w:pPr>
        <w:keepNext/>
        <w:keepLine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 xml:space="preserve">8. Изучив информационное сообщение, заявляю о своем согласии принять участие </w:t>
      </w:r>
      <w:r w:rsidRPr="006C56B4">
        <w:rPr>
          <w:rFonts w:ascii="Times New Roman" w:eastAsia="Times New Roman" w:hAnsi="Times New Roman"/>
          <w:sz w:val="24"/>
          <w:szCs w:val="24"/>
          <w:lang w:eastAsia="ru-RU"/>
        </w:rPr>
        <w:t>в аукционе</w:t>
      </w:r>
    </w:p>
    <w:p w:rsidR="006C56B4" w:rsidRPr="006C56B4" w:rsidRDefault="006C56B4" w:rsidP="006C56B4">
      <w:pPr>
        <w:suppressAutoHyphens/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6C56B4">
        <w:rPr>
          <w:rFonts w:ascii="Times New Roman" w:eastAsia="Times New Roman" w:hAnsi="Times New Roman"/>
          <w:sz w:val="24"/>
          <w:szCs w:val="24"/>
          <w:lang w:eastAsia="ru-RU"/>
        </w:rPr>
        <w:t xml:space="preserve">на право заключения договора купли-продажи </w:t>
      </w:r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>земельного участка, местоположение которого установлено: _____________________________________________________________________</w:t>
      </w:r>
    </w:p>
    <w:p w:rsidR="006C56B4" w:rsidRPr="006C56B4" w:rsidRDefault="006C56B4" w:rsidP="006C56B4">
      <w:pPr>
        <w:suppressAutoHyphens/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>(далее – земельный участок).</w:t>
      </w:r>
    </w:p>
    <w:p w:rsidR="006C56B4" w:rsidRPr="006C56B4" w:rsidRDefault="006C56B4" w:rsidP="006C56B4">
      <w:pPr>
        <w:suppressAutoHyphens/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6C56B4" w:rsidRPr="006C56B4" w:rsidRDefault="006C56B4" w:rsidP="006C56B4">
      <w:pPr>
        <w:suppressAutoHyphens/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>9. В случае победы на аукционе принимаю на себя следующие обязательства:</w:t>
      </w:r>
    </w:p>
    <w:p w:rsidR="006C56B4" w:rsidRPr="006C56B4" w:rsidRDefault="006C56B4" w:rsidP="006C56B4">
      <w:pPr>
        <w:suppressAutoHyphens/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>а) до подписания договора купли-продажи земельного участка настоящая заявка вместе с протоколом о результатах проведения аукциона будет считаться имеющей силу предварительного договора между заявителем и организатором торгов.</w:t>
      </w:r>
    </w:p>
    <w:p w:rsidR="006C56B4" w:rsidRPr="006C56B4" w:rsidRDefault="006C56B4" w:rsidP="006C56B4">
      <w:pPr>
        <w:suppressAutoHyphens/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 xml:space="preserve">б) оплатить плату за земельный участок, определенную протоколом о результатах аукциона </w:t>
      </w:r>
      <w:r w:rsidRPr="006C56B4">
        <w:rPr>
          <w:rFonts w:ascii="Times New Roman" w:eastAsia="Times New Roman" w:hAnsi="Times New Roman"/>
          <w:sz w:val="24"/>
          <w:szCs w:val="24"/>
          <w:lang w:eastAsia="ru-RU"/>
        </w:rPr>
        <w:t xml:space="preserve">на право заключения договора купли-продажи </w:t>
      </w:r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>земельного участка, согласно условиям договора.</w:t>
      </w:r>
    </w:p>
    <w:p w:rsidR="006C56B4" w:rsidRPr="006C56B4" w:rsidRDefault="006C56B4" w:rsidP="006C56B4">
      <w:pPr>
        <w:suppressAutoHyphens/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6C56B4" w:rsidRPr="006C56B4" w:rsidRDefault="006C56B4" w:rsidP="006C56B4">
      <w:pPr>
        <w:suppressAutoHyphens/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>10. Гарантирую достоверность сведений, отраженных в настоящей заявке и представленных документах.</w:t>
      </w:r>
    </w:p>
    <w:p w:rsidR="006C56B4" w:rsidRPr="006C56B4" w:rsidRDefault="006C56B4" w:rsidP="006C56B4">
      <w:pPr>
        <w:suppressAutoHyphens/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6C56B4" w:rsidRPr="006C56B4" w:rsidRDefault="006C56B4" w:rsidP="006C56B4">
      <w:pPr>
        <w:suppressAutoHyphens/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>11. С условиями торгов ознакомлен (а), согласен (на).</w:t>
      </w:r>
    </w:p>
    <w:p w:rsidR="006C56B4" w:rsidRPr="006C56B4" w:rsidRDefault="006C56B4" w:rsidP="006C56B4">
      <w:pPr>
        <w:suppressAutoHyphens/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6C56B4" w:rsidRPr="006C56B4" w:rsidRDefault="006C56B4" w:rsidP="006C56B4">
      <w:pPr>
        <w:suppressAutoHyphens/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proofErr w:type="gramStart"/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 xml:space="preserve">Заявитель:   </w:t>
      </w:r>
      <w:proofErr w:type="gramEnd"/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>____________________________                         _____________</w:t>
      </w:r>
    </w:p>
    <w:p w:rsidR="006C56B4" w:rsidRPr="006C56B4" w:rsidRDefault="006C56B4" w:rsidP="006C56B4">
      <w:pPr>
        <w:tabs>
          <w:tab w:val="left" w:pos="1890"/>
          <w:tab w:val="left" w:pos="5246"/>
          <w:tab w:val="left" w:pos="5786"/>
        </w:tabs>
        <w:suppressAutoHyphens/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ab/>
        <w:t xml:space="preserve">         (ФИО)</w:t>
      </w:r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ab/>
        <w:t xml:space="preserve">                </w:t>
      </w:r>
      <w:proofErr w:type="gramStart"/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 xml:space="preserve">   (</w:t>
      </w:r>
      <w:proofErr w:type="gramEnd"/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>подпись)</w:t>
      </w:r>
    </w:p>
    <w:p w:rsidR="006C56B4" w:rsidRPr="006C56B4" w:rsidRDefault="006C56B4" w:rsidP="006C56B4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6C56B4" w:rsidRPr="006C56B4" w:rsidRDefault="006C56B4" w:rsidP="006C56B4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C56B4" w:rsidRPr="006C56B4" w:rsidRDefault="006C56B4" w:rsidP="006C56B4">
      <w:pPr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C56B4" w:rsidRPr="006C56B4" w:rsidRDefault="006C56B4" w:rsidP="006C56B4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6C56B4">
        <w:rPr>
          <w:rFonts w:ascii="Times New Roman" w:eastAsia="Times New Roman" w:hAnsi="Times New Roman"/>
          <w:b/>
          <w:sz w:val="20"/>
          <w:szCs w:val="20"/>
          <w:lang w:eastAsia="ar-SA"/>
        </w:rPr>
        <w:t xml:space="preserve">                                                                                     </w:t>
      </w:r>
      <w:r w:rsidRPr="006C56B4">
        <w:rPr>
          <w:rFonts w:ascii="Times New Roman" w:eastAsia="Times New Roman" w:hAnsi="Times New Roman"/>
          <w:b/>
          <w:sz w:val="24"/>
          <w:szCs w:val="24"/>
          <w:lang w:eastAsia="ar-SA"/>
        </w:rPr>
        <w:t>ЗАЯВКА</w:t>
      </w:r>
    </w:p>
    <w:p w:rsidR="006C56B4" w:rsidRPr="006C56B4" w:rsidRDefault="006C56B4" w:rsidP="006C56B4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6C56B4" w:rsidRPr="006C56B4" w:rsidRDefault="006C56B4" w:rsidP="006C56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C56B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юридического лица на участие в аукционе </w:t>
      </w:r>
    </w:p>
    <w:p w:rsidR="006C56B4" w:rsidRPr="006C56B4" w:rsidRDefault="006C56B4" w:rsidP="006C56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lang w:eastAsia="ru-RU"/>
        </w:rPr>
      </w:pPr>
    </w:p>
    <w:p w:rsidR="006C56B4" w:rsidRPr="006C56B4" w:rsidRDefault="006C56B4" w:rsidP="006C56B4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 xml:space="preserve">1. Полное наименование юридического лица: ________________________________________________________________________________ </w:t>
      </w:r>
    </w:p>
    <w:p w:rsidR="006C56B4" w:rsidRPr="006C56B4" w:rsidRDefault="006C56B4" w:rsidP="006C56B4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>________________________________________________________________________________</w:t>
      </w:r>
    </w:p>
    <w:p w:rsidR="006C56B4" w:rsidRPr="006C56B4" w:rsidRDefault="006C56B4" w:rsidP="006C56B4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6C56B4" w:rsidRPr="006C56B4" w:rsidRDefault="006C56B4" w:rsidP="006C56B4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>2. Фамилия, имя, отчество руководителя или представителя: ________________________________________________________________________________</w:t>
      </w:r>
    </w:p>
    <w:p w:rsidR="006C56B4" w:rsidRPr="006C56B4" w:rsidRDefault="006C56B4" w:rsidP="006C56B4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>действующий на основании ________________________________________________________________</w:t>
      </w:r>
    </w:p>
    <w:p w:rsidR="006C56B4" w:rsidRPr="006C56B4" w:rsidRDefault="006C56B4" w:rsidP="006C56B4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6C56B4" w:rsidRPr="006C56B4" w:rsidRDefault="006C56B4" w:rsidP="006C56B4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>3. Адрес фактического нахождения юридического лица:</w:t>
      </w:r>
    </w:p>
    <w:p w:rsidR="006C56B4" w:rsidRPr="006C56B4" w:rsidRDefault="006C56B4" w:rsidP="006C56B4">
      <w:pPr>
        <w:suppressAutoHyphens/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>Населенный пункт: __________________________________</w:t>
      </w:r>
    </w:p>
    <w:p w:rsidR="006C56B4" w:rsidRPr="006C56B4" w:rsidRDefault="006C56B4" w:rsidP="006C56B4">
      <w:pPr>
        <w:suppressAutoHyphens/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>Улица: _________________________________________ Дом: __________ Корпус: _________</w:t>
      </w:r>
    </w:p>
    <w:p w:rsidR="006C56B4" w:rsidRPr="006C56B4" w:rsidRDefault="006C56B4" w:rsidP="006C56B4">
      <w:pPr>
        <w:suppressAutoHyphens/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6C56B4" w:rsidRPr="006C56B4" w:rsidRDefault="006C56B4" w:rsidP="006C56B4">
      <w:pPr>
        <w:suppressAutoHyphens/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 xml:space="preserve">4. Реквизиты счета для возврата </w:t>
      </w:r>
      <w:proofErr w:type="gramStart"/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>задатка:_</w:t>
      </w:r>
      <w:proofErr w:type="gramEnd"/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>____________________________________________</w:t>
      </w:r>
    </w:p>
    <w:p w:rsidR="006C56B4" w:rsidRPr="006C56B4" w:rsidRDefault="006C56B4" w:rsidP="006C56B4">
      <w:pPr>
        <w:suppressAutoHyphens/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6C56B4">
        <w:rPr>
          <w:rFonts w:ascii="Times New Roman" w:hAnsi="Times New Roman"/>
          <w:sz w:val="24"/>
          <w:szCs w:val="24"/>
        </w:rPr>
        <w:t>________________________________________________________________________________</w:t>
      </w:r>
    </w:p>
    <w:p w:rsidR="006C56B4" w:rsidRPr="006C56B4" w:rsidRDefault="006C56B4" w:rsidP="006C56B4">
      <w:pPr>
        <w:suppressAutoHyphens/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6C56B4" w:rsidRPr="006C56B4" w:rsidRDefault="006C56B4" w:rsidP="006C56B4">
      <w:pPr>
        <w:keepNext/>
        <w:keepLine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 xml:space="preserve">5. Изучив информационное сообщение, заявляем о своем согласии принять участие </w:t>
      </w:r>
      <w:r w:rsidRPr="006C56B4">
        <w:rPr>
          <w:rFonts w:ascii="Times New Roman" w:eastAsia="Times New Roman" w:hAnsi="Times New Roman"/>
          <w:sz w:val="24"/>
          <w:szCs w:val="24"/>
          <w:lang w:eastAsia="ru-RU"/>
        </w:rPr>
        <w:t>в аукционе</w:t>
      </w:r>
    </w:p>
    <w:p w:rsidR="006C56B4" w:rsidRPr="006C56B4" w:rsidRDefault="006C56B4" w:rsidP="006C56B4">
      <w:pPr>
        <w:suppressAutoHyphens/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6C56B4">
        <w:rPr>
          <w:rFonts w:ascii="Times New Roman" w:eastAsia="Times New Roman" w:hAnsi="Times New Roman"/>
          <w:sz w:val="24"/>
          <w:szCs w:val="24"/>
          <w:lang w:eastAsia="ru-RU"/>
        </w:rPr>
        <w:t xml:space="preserve">на право заключения договора купли-продажи </w:t>
      </w:r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>земельного участка, местоположение которого установлено: _____________________________________________________________________</w:t>
      </w:r>
    </w:p>
    <w:p w:rsidR="006C56B4" w:rsidRPr="006C56B4" w:rsidRDefault="006C56B4" w:rsidP="006C56B4">
      <w:pPr>
        <w:suppressAutoHyphens/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>(далее – земельный участок).</w:t>
      </w:r>
    </w:p>
    <w:p w:rsidR="006C56B4" w:rsidRPr="006C56B4" w:rsidRDefault="006C56B4" w:rsidP="006C56B4">
      <w:pPr>
        <w:suppressAutoHyphens/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6C56B4" w:rsidRPr="006C56B4" w:rsidRDefault="006C56B4" w:rsidP="006C56B4">
      <w:pPr>
        <w:suppressAutoHyphens/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>6. В случае победы на аукционе принимаем на себя следующие обязательства:</w:t>
      </w:r>
    </w:p>
    <w:p w:rsidR="006C56B4" w:rsidRPr="006C56B4" w:rsidRDefault="006C56B4" w:rsidP="006C56B4">
      <w:pPr>
        <w:suppressAutoHyphens/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>а) до подписания договора купли-продажи земельного участка настоящая заявка вместе с протоколом о результатах проведения аукциона будет считаться имеющей силу предварительного договора между заявителем и организатором торгов.</w:t>
      </w:r>
    </w:p>
    <w:p w:rsidR="006C56B4" w:rsidRPr="006C56B4" w:rsidRDefault="006C56B4" w:rsidP="006C56B4">
      <w:pPr>
        <w:suppressAutoHyphens/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 xml:space="preserve">б) оплатить плату за земельный участок, определенную протоколом о результатах аукциона </w:t>
      </w:r>
      <w:r w:rsidRPr="006C56B4">
        <w:rPr>
          <w:rFonts w:ascii="Times New Roman" w:eastAsia="Times New Roman" w:hAnsi="Times New Roman"/>
          <w:sz w:val="24"/>
          <w:szCs w:val="24"/>
          <w:lang w:eastAsia="ru-RU"/>
        </w:rPr>
        <w:t xml:space="preserve">на право заключения договора купли-продажи </w:t>
      </w:r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>земельного участка, согласно условиям договора.</w:t>
      </w:r>
    </w:p>
    <w:p w:rsidR="006C56B4" w:rsidRPr="006C56B4" w:rsidRDefault="006C56B4" w:rsidP="006C56B4">
      <w:pPr>
        <w:suppressAutoHyphens/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6C56B4" w:rsidRPr="006C56B4" w:rsidRDefault="006C56B4" w:rsidP="006C56B4">
      <w:pPr>
        <w:suppressAutoHyphens/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>7. Гарантируем достоверность сведений, отраженных в настоящей заявке и представленных документах.</w:t>
      </w:r>
    </w:p>
    <w:p w:rsidR="006C56B4" w:rsidRPr="006C56B4" w:rsidRDefault="006C56B4" w:rsidP="006C56B4">
      <w:pPr>
        <w:suppressAutoHyphens/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6C56B4" w:rsidRPr="006C56B4" w:rsidRDefault="006C56B4" w:rsidP="006C56B4">
      <w:pPr>
        <w:suppressAutoHyphens/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>8. С условиями торгов ознакомлен(а), согласен(на).</w:t>
      </w:r>
    </w:p>
    <w:p w:rsidR="006C56B4" w:rsidRPr="006C56B4" w:rsidRDefault="006C56B4" w:rsidP="006C56B4">
      <w:pPr>
        <w:suppressAutoHyphens/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6C56B4" w:rsidRPr="006C56B4" w:rsidRDefault="006C56B4" w:rsidP="006C56B4">
      <w:pPr>
        <w:suppressAutoHyphens/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proofErr w:type="gramStart"/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 xml:space="preserve">Заявитель:   </w:t>
      </w:r>
      <w:proofErr w:type="gramEnd"/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>____________________________                                       _____________</w:t>
      </w:r>
    </w:p>
    <w:p w:rsidR="006C56B4" w:rsidRPr="006C56B4" w:rsidRDefault="006C56B4" w:rsidP="006C56B4">
      <w:pPr>
        <w:tabs>
          <w:tab w:val="left" w:pos="1890"/>
          <w:tab w:val="left" w:pos="5246"/>
          <w:tab w:val="left" w:pos="5786"/>
        </w:tabs>
        <w:suppressAutoHyphens/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ab/>
        <w:t xml:space="preserve">         (ФИО)</w:t>
      </w:r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ab/>
        <w:t xml:space="preserve">                               </w:t>
      </w:r>
      <w:proofErr w:type="gramStart"/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 xml:space="preserve">   (</w:t>
      </w:r>
      <w:proofErr w:type="gramEnd"/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>подпись)</w:t>
      </w:r>
    </w:p>
    <w:p w:rsidR="006C56B4" w:rsidRPr="006C56B4" w:rsidRDefault="006C56B4" w:rsidP="006C56B4">
      <w:pPr>
        <w:tabs>
          <w:tab w:val="left" w:pos="1890"/>
          <w:tab w:val="left" w:pos="5246"/>
          <w:tab w:val="left" w:pos="5786"/>
        </w:tabs>
        <w:suppressAutoHyphens/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>М. П.</w:t>
      </w:r>
    </w:p>
    <w:p w:rsidR="00C232C5" w:rsidRDefault="00C232C5" w:rsidP="003A64B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</w:p>
    <w:p w:rsidR="00C232C5" w:rsidRPr="00E16A57" w:rsidRDefault="00C232C5" w:rsidP="003A64B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</w:p>
    <w:p w:rsidR="00FD10A2" w:rsidRDefault="00FD10A2" w:rsidP="003A64B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</w:p>
    <w:p w:rsidR="006C56B4" w:rsidRDefault="006C56B4" w:rsidP="003A64B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</w:p>
    <w:p w:rsidR="00C232C5" w:rsidRPr="00E16A57" w:rsidRDefault="00C232C5" w:rsidP="003A64B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</w:p>
    <w:p w:rsidR="008F6DF7" w:rsidRPr="00E16A57" w:rsidRDefault="00CC0BCD" w:rsidP="004437DA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lastRenderedPageBreak/>
        <w:t xml:space="preserve">   </w:t>
      </w:r>
      <w:r w:rsidR="004E433E"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="008F6DF7"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ПРОЕКТ ДОГОВОРА КУПЛИ – ПРОДАЖИ ЗЕМЕЛЬНОГО УЧАСТКА </w:t>
      </w:r>
    </w:p>
    <w:p w:rsidR="00A12E0D" w:rsidRPr="00E16A57" w:rsidRDefault="005008DD" w:rsidP="00A12E0D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«_____» __________2018</w:t>
      </w:r>
      <w:r w:rsidR="00267E4A" w:rsidRPr="00E16A57">
        <w:rPr>
          <w:rFonts w:ascii="Times New Roman" w:hAnsi="Times New Roman"/>
          <w:sz w:val="24"/>
          <w:szCs w:val="24"/>
        </w:rPr>
        <w:t xml:space="preserve"> </w:t>
      </w:r>
      <w:r w:rsidR="00A12E0D" w:rsidRPr="00E16A57">
        <w:rPr>
          <w:rFonts w:ascii="Times New Roman" w:hAnsi="Times New Roman"/>
          <w:sz w:val="24"/>
          <w:szCs w:val="24"/>
        </w:rPr>
        <w:t xml:space="preserve">г.           </w:t>
      </w:r>
      <w:r w:rsidR="00A12E0D" w:rsidRPr="00E16A57">
        <w:rPr>
          <w:rFonts w:ascii="Times New Roman" w:hAnsi="Times New Roman"/>
          <w:sz w:val="24"/>
          <w:szCs w:val="24"/>
        </w:rPr>
        <w:tab/>
      </w:r>
      <w:r w:rsidR="00A12E0D" w:rsidRPr="00E16A57">
        <w:rPr>
          <w:rFonts w:ascii="Times New Roman" w:hAnsi="Times New Roman"/>
          <w:sz w:val="24"/>
          <w:szCs w:val="24"/>
        </w:rPr>
        <w:tab/>
        <w:t xml:space="preserve">                                                          №______  </w:t>
      </w:r>
    </w:p>
    <w:p w:rsidR="00A12E0D" w:rsidRPr="00E16A57" w:rsidRDefault="00A12E0D" w:rsidP="00EE7025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E16A57">
        <w:rPr>
          <w:rFonts w:ascii="Times New Roman" w:hAnsi="Times New Roman"/>
          <w:sz w:val="24"/>
          <w:szCs w:val="24"/>
          <w:lang w:eastAsia="ru-RU"/>
        </w:rPr>
        <w:t xml:space="preserve">         МБУ «Управление земельных и имущественных отношений» муниципального района Администрации МР «Дербентский район», в лице начальника </w:t>
      </w:r>
      <w:r w:rsidRPr="00E16A57">
        <w:rPr>
          <w:rFonts w:ascii="Times New Roman" w:hAnsi="Times New Roman"/>
          <w:bCs/>
          <w:sz w:val="24"/>
          <w:szCs w:val="24"/>
          <w:lang w:eastAsia="ru-RU"/>
        </w:rPr>
        <w:t>Байрамова Мухутдина Зейнетдиновича</w:t>
      </w:r>
      <w:r w:rsidRPr="00E16A57">
        <w:rPr>
          <w:rFonts w:ascii="Times New Roman" w:hAnsi="Times New Roman"/>
          <w:sz w:val="24"/>
          <w:szCs w:val="24"/>
          <w:lang w:eastAsia="ru-RU"/>
        </w:rPr>
        <w:t>, действующий на основании Положения о Муниципальном бюджетном учреждении «Управление земельных и имущественных отношений» МР «Дербентский район», утверждённое решением собрания депутатов МР «Дербентский район» от 29 декабря 2015</w:t>
      </w:r>
      <w:r w:rsidR="00EE7025" w:rsidRPr="00E16A5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E16A57">
        <w:rPr>
          <w:rFonts w:ascii="Times New Roman" w:hAnsi="Times New Roman"/>
          <w:sz w:val="24"/>
          <w:szCs w:val="24"/>
          <w:lang w:eastAsia="ru-RU"/>
        </w:rPr>
        <w:t xml:space="preserve">г. № </w:t>
      </w:r>
      <w:r w:rsidRPr="00E16A57">
        <w:rPr>
          <w:rFonts w:ascii="Times New Roman" w:hAnsi="Times New Roman"/>
          <w:sz w:val="24"/>
          <w:szCs w:val="24"/>
          <w:u w:val="single"/>
          <w:lang w:eastAsia="ru-RU"/>
        </w:rPr>
        <w:t>5/7</w:t>
      </w:r>
      <w:r w:rsidRPr="00E16A57">
        <w:rPr>
          <w:rFonts w:ascii="Times New Roman" w:hAnsi="Times New Roman"/>
          <w:sz w:val="24"/>
          <w:szCs w:val="24"/>
          <w:lang w:eastAsia="ru-RU"/>
        </w:rPr>
        <w:t>, именуемый в дальнейшем «Продавец» и 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E16A57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E16A57">
        <w:rPr>
          <w:rFonts w:ascii="Times New Roman" w:hAnsi="Times New Roman"/>
          <w:sz w:val="24"/>
          <w:szCs w:val="24"/>
          <w:lang w:eastAsia="ru-RU"/>
        </w:rPr>
        <w:t xml:space="preserve"> именуемый в дальнейшем «Покупатель», и именуемые в дальнейшем «Стороны», </w:t>
      </w:r>
      <w:r w:rsidRPr="00E16A57">
        <w:rPr>
          <w:rFonts w:ascii="Times New Roman" w:eastAsia="Times New Roman" w:hAnsi="Times New Roman"/>
          <w:sz w:val="24"/>
          <w:szCs w:val="24"/>
          <w:lang w:eastAsia="ru-RU"/>
        </w:rPr>
        <w:t>в соответствии с протоколом рассмотрения заявок на участие в аукционе на право заключения договора купли-продажи земельного участка от _______________________ № ____ (далее протокол), заключили настоящий Договор (далее – Договор) о нижеследующем:</w:t>
      </w:r>
    </w:p>
    <w:p w:rsidR="00A12E0D" w:rsidRPr="00E16A57" w:rsidRDefault="00A12E0D" w:rsidP="00A12E0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16A57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1. Предмет Договора</w:t>
      </w:r>
    </w:p>
    <w:p w:rsidR="00A12E0D" w:rsidRPr="00E16A57" w:rsidRDefault="00A12E0D" w:rsidP="00A12E0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16A57">
        <w:rPr>
          <w:rFonts w:ascii="Times New Roman" w:hAnsi="Times New Roman"/>
          <w:sz w:val="24"/>
          <w:szCs w:val="24"/>
          <w:lang w:eastAsia="ru-RU"/>
        </w:rPr>
        <w:t xml:space="preserve">1.1 Продавец обязуется передать в собственность, а Покупатель принять и оплатить по цене и на условиях настоящего Договора </w:t>
      </w: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земельный участок, расположенный по адресу: _______________________________________________________________________________, с видом разрешённого использования: </w:t>
      </w:r>
      <w:r w:rsidRPr="00E16A57">
        <w:rPr>
          <w:rFonts w:ascii="Times New Roman" w:hAnsi="Times New Roman"/>
          <w:color w:val="323232"/>
          <w:sz w:val="24"/>
          <w:szCs w:val="24"/>
          <w:lang w:eastAsia="ru-RU"/>
        </w:rPr>
        <w:t>______________________________________________</w:t>
      </w:r>
      <w:r w:rsidRPr="00E16A57">
        <w:rPr>
          <w:rFonts w:ascii="Times New Roman" w:hAnsi="Times New Roman"/>
          <w:sz w:val="24"/>
          <w:szCs w:val="24"/>
        </w:rPr>
        <w:t xml:space="preserve">, </w:t>
      </w:r>
      <w:r w:rsidRPr="00E16A57">
        <w:rPr>
          <w:rFonts w:ascii="Times New Roman" w:hAnsi="Times New Roman"/>
          <w:sz w:val="24"/>
          <w:szCs w:val="24"/>
          <w:lang w:eastAsia="ru-RU"/>
        </w:rPr>
        <w:t xml:space="preserve">с кадастровым номером </w:t>
      </w:r>
      <w:r w:rsidRPr="00E16A57">
        <w:rPr>
          <w:rFonts w:ascii="Times New Roman" w:hAnsi="Times New Roman"/>
          <w:sz w:val="24"/>
          <w:szCs w:val="24"/>
        </w:rPr>
        <w:t>_________________________</w:t>
      </w:r>
      <w:r w:rsidRPr="00E16A57">
        <w:rPr>
          <w:rFonts w:ascii="Times New Roman" w:hAnsi="Times New Roman"/>
          <w:sz w:val="24"/>
          <w:szCs w:val="24"/>
          <w:lang w:eastAsia="ru-RU"/>
        </w:rPr>
        <w:t xml:space="preserve">, в границах указанных  в кадастровом </w:t>
      </w: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паспорте, прилагаемом к настоящему Договору и являющемся его неотъемлемой частью, общей  площадью: _______ кв.м., категория земель:___________________________________.</w:t>
      </w:r>
    </w:p>
    <w:p w:rsidR="00A12E0D" w:rsidRPr="00E16A57" w:rsidRDefault="00A12E0D" w:rsidP="00A12E0D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E16A57">
        <w:rPr>
          <w:rFonts w:ascii="Times New Roman" w:hAnsi="Times New Roman"/>
          <w:sz w:val="24"/>
          <w:szCs w:val="24"/>
          <w:lang w:eastAsia="ru-RU"/>
        </w:rPr>
        <w:t>2. Плата по Договору</w:t>
      </w:r>
    </w:p>
    <w:p w:rsidR="00A12E0D" w:rsidRPr="00E16A57" w:rsidRDefault="00A12E0D" w:rsidP="00A12E0D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hAnsi="Times New Roman"/>
          <w:bCs/>
          <w:sz w:val="24"/>
          <w:szCs w:val="24"/>
        </w:rPr>
      </w:pPr>
      <w:r w:rsidRPr="00E16A57">
        <w:rPr>
          <w:rFonts w:ascii="Times New Roman" w:hAnsi="Times New Roman"/>
          <w:sz w:val="24"/>
          <w:szCs w:val="24"/>
          <w:lang w:eastAsia="ru-RU"/>
        </w:rPr>
        <w:t xml:space="preserve">2.1 Цена Участка составляет </w:t>
      </w:r>
      <w:r w:rsidRPr="00E16A57">
        <w:rPr>
          <w:rFonts w:ascii="Times New Roman" w:hAnsi="Times New Roman"/>
          <w:bCs/>
          <w:sz w:val="24"/>
          <w:szCs w:val="24"/>
        </w:rPr>
        <w:t>______________ руб.</w:t>
      </w:r>
    </w:p>
    <w:p w:rsidR="00A12E0D" w:rsidRPr="00E16A57" w:rsidRDefault="00A12E0D" w:rsidP="00A12E0D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E16A57">
        <w:rPr>
          <w:rFonts w:ascii="Times New Roman" w:hAnsi="Times New Roman"/>
          <w:bCs/>
          <w:sz w:val="24"/>
          <w:szCs w:val="24"/>
        </w:rPr>
        <w:t xml:space="preserve">2.2 </w:t>
      </w: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Задаток, внесённый в сумме </w:t>
      </w:r>
      <w:r w:rsidRPr="00E16A57">
        <w:rPr>
          <w:rFonts w:ascii="Times New Roman" w:hAnsi="Times New Roman"/>
          <w:color w:val="000000" w:themeColor="text1"/>
          <w:sz w:val="24"/>
          <w:szCs w:val="24"/>
        </w:rPr>
        <w:t xml:space="preserve">___________ </w:t>
      </w: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руб., внесённый на счёт Продавца, засчитывается в сумму оплаты участка.  </w:t>
      </w:r>
    </w:p>
    <w:p w:rsidR="00A12E0D" w:rsidRPr="00E16A57" w:rsidRDefault="00967BF8" w:rsidP="00A12E0D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2.3 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В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 течении 30</w:t>
      </w:r>
      <w:r w:rsidR="00D94724">
        <w:rPr>
          <w:rFonts w:ascii="Times New Roman" w:hAnsi="Times New Roman"/>
          <w:sz w:val="24"/>
          <w:szCs w:val="24"/>
          <w:lang w:eastAsia="ru-RU"/>
        </w:rPr>
        <w:t xml:space="preserve"> рабочих </w:t>
      </w:r>
      <w:r w:rsidR="00A12E0D" w:rsidRPr="00E16A57">
        <w:rPr>
          <w:rFonts w:ascii="Times New Roman" w:hAnsi="Times New Roman"/>
          <w:sz w:val="24"/>
          <w:szCs w:val="24"/>
          <w:lang w:eastAsia="ru-RU"/>
        </w:rPr>
        <w:t xml:space="preserve">дней с момента заключения настоящего Договора Покупатель оплачивает сумму стоимости приобретенного земельного участка, за минусом внесенного задатка в сумме </w:t>
      </w:r>
      <w:r w:rsidR="00A12E0D" w:rsidRPr="00E16A57">
        <w:rPr>
          <w:rFonts w:ascii="Times New Roman" w:hAnsi="Times New Roman"/>
          <w:sz w:val="24"/>
          <w:szCs w:val="24"/>
        </w:rPr>
        <w:t xml:space="preserve">____________ </w:t>
      </w:r>
      <w:r w:rsidR="00A12E0D" w:rsidRPr="00E16A57">
        <w:rPr>
          <w:rFonts w:ascii="Times New Roman" w:hAnsi="Times New Roman"/>
          <w:sz w:val="24"/>
          <w:szCs w:val="24"/>
          <w:lang w:eastAsia="ru-RU"/>
        </w:rPr>
        <w:t>руб., итого сумма к оплате составляет ____________ руб.</w:t>
      </w:r>
    </w:p>
    <w:p w:rsidR="00A12E0D" w:rsidRPr="00E16A57" w:rsidRDefault="00A12E0D" w:rsidP="00A12E0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E16A57">
        <w:rPr>
          <w:rFonts w:ascii="Times New Roman" w:hAnsi="Times New Roman"/>
          <w:sz w:val="24"/>
          <w:szCs w:val="24"/>
          <w:lang w:eastAsia="ru-RU"/>
        </w:rPr>
        <w:t xml:space="preserve">2.4 Оплата производится в рублях. Сумма платежа перечисляется на счет: Администрация МР «Дербентский район» на расчетный счет: 40101810600000010021, лицевой счёт 04033918760, БИК 048209001, код дохода </w:t>
      </w:r>
      <w:r w:rsidR="005008DD" w:rsidRPr="005008DD">
        <w:rPr>
          <w:rFonts w:ascii="Times New Roman" w:hAnsi="Times New Roman"/>
          <w:sz w:val="24"/>
          <w:szCs w:val="24"/>
          <w:lang w:eastAsia="ru-RU"/>
        </w:rPr>
        <w:t>00111406013050000430</w:t>
      </w:r>
      <w:r w:rsidRPr="00E16A57">
        <w:rPr>
          <w:rFonts w:ascii="Times New Roman" w:hAnsi="Times New Roman"/>
          <w:sz w:val="24"/>
          <w:szCs w:val="24"/>
          <w:lang w:eastAsia="ru-RU"/>
        </w:rPr>
        <w:t xml:space="preserve">, ОКТМО 82620000, в ГРКЦ НБ РД Банка России, ИНН 0512008700, КПП 051201001. </w:t>
      </w:r>
    </w:p>
    <w:p w:rsidR="00A12E0D" w:rsidRPr="00E16A57" w:rsidRDefault="00A12E0D" w:rsidP="00A12E0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E16A57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</w:t>
      </w:r>
    </w:p>
    <w:p w:rsidR="00A12E0D" w:rsidRPr="00E16A57" w:rsidRDefault="00A12E0D" w:rsidP="00A12E0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16A57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3. Ограничения использования и обременения Участка</w:t>
      </w:r>
    </w:p>
    <w:p w:rsidR="00A12E0D" w:rsidRPr="00E16A57" w:rsidRDefault="00A12E0D" w:rsidP="00A12E0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16A57">
        <w:rPr>
          <w:rFonts w:ascii="Times New Roman" w:hAnsi="Times New Roman"/>
          <w:sz w:val="24"/>
          <w:szCs w:val="24"/>
          <w:lang w:eastAsia="ru-RU"/>
        </w:rPr>
        <w:t>3.1 Ограничений в использовании и обременений данного земельного участка правами других лиц нет.</w:t>
      </w:r>
    </w:p>
    <w:p w:rsidR="00A12E0D" w:rsidRPr="00E16A57" w:rsidRDefault="00A12E0D" w:rsidP="00A12E0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16A57">
        <w:rPr>
          <w:rFonts w:ascii="Times New Roman" w:hAnsi="Times New Roman"/>
          <w:sz w:val="24"/>
          <w:szCs w:val="24"/>
          <w:lang w:eastAsia="ru-RU"/>
        </w:rPr>
        <w:t>                                                  4. Права и обязанности Сторон</w:t>
      </w:r>
    </w:p>
    <w:p w:rsidR="00A12E0D" w:rsidRPr="00E16A57" w:rsidRDefault="00A12E0D" w:rsidP="00A12E0D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E16A57">
        <w:rPr>
          <w:rFonts w:ascii="Times New Roman" w:hAnsi="Times New Roman"/>
          <w:sz w:val="24"/>
          <w:szCs w:val="24"/>
        </w:rPr>
        <w:t>4.1. Продавец обязуется:</w:t>
      </w:r>
    </w:p>
    <w:p w:rsidR="00A12E0D" w:rsidRPr="00E16A57" w:rsidRDefault="00A12E0D" w:rsidP="00A12E0D">
      <w:pPr>
        <w:contextualSpacing/>
        <w:rPr>
          <w:rFonts w:ascii="Times New Roman" w:hAnsi="Times New Roman"/>
          <w:sz w:val="24"/>
          <w:szCs w:val="24"/>
        </w:rPr>
      </w:pPr>
      <w:r w:rsidRPr="00E16A57">
        <w:rPr>
          <w:rFonts w:ascii="Times New Roman" w:hAnsi="Times New Roman"/>
          <w:sz w:val="24"/>
          <w:szCs w:val="24"/>
        </w:rPr>
        <w:t>4.1.1 Предоставить Покупателю сведения, необходимые для исполнения условий, установленных Договором.</w:t>
      </w:r>
    </w:p>
    <w:p w:rsidR="00A12E0D" w:rsidRPr="00E16A57" w:rsidRDefault="00A12E0D" w:rsidP="00A12E0D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E16A57">
        <w:rPr>
          <w:rFonts w:ascii="Times New Roman" w:hAnsi="Times New Roman"/>
          <w:sz w:val="24"/>
          <w:szCs w:val="24"/>
        </w:rPr>
        <w:t>4.2 Покупатель обязуется:</w:t>
      </w:r>
    </w:p>
    <w:p w:rsidR="00A12E0D" w:rsidRPr="00E16A57" w:rsidRDefault="00A12E0D" w:rsidP="00A12E0D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E16A57">
        <w:rPr>
          <w:rFonts w:ascii="Times New Roman" w:hAnsi="Times New Roman"/>
          <w:sz w:val="24"/>
          <w:szCs w:val="24"/>
        </w:rPr>
        <w:t>4.2.1 Оплатить цену Участка в сроки и в порядке, установленном разделом 2 Договора.</w:t>
      </w:r>
    </w:p>
    <w:p w:rsidR="00A12E0D" w:rsidRPr="00E16A57" w:rsidRDefault="00A12E0D" w:rsidP="00A12E0D">
      <w:pPr>
        <w:contextualSpacing/>
      </w:pPr>
      <w:r w:rsidRPr="00E16A57">
        <w:rPr>
          <w:rFonts w:ascii="Times New Roman" w:hAnsi="Times New Roman"/>
          <w:sz w:val="24"/>
          <w:szCs w:val="24"/>
        </w:rPr>
        <w:lastRenderedPageBreak/>
        <w:t>4.2.2 Выполнять требования, вытекающие из установленных в   соответствии с законодательством Российской Федерации ограничений прав на Участок и сервитутов.</w:t>
      </w:r>
      <w:r w:rsidRPr="00E16A57">
        <w:t xml:space="preserve">     </w:t>
      </w:r>
      <w:r w:rsidRPr="00E16A57">
        <w:rPr>
          <w:rFonts w:ascii="Times New Roman" w:hAnsi="Times New Roman"/>
          <w:sz w:val="24"/>
          <w:szCs w:val="24"/>
        </w:rPr>
        <w:t>4.2.3 Предоставлять информацию о состоянии   Участка   по   запросам соответствующих органов государственной власти и органов   местного самоуправления, создавать   необходимые   условия   для   контроля за   надлежащим   выполнением   условий Договора   и   установленного порядка использования Участка, а также обеспечивать доступ и проход на Участок их представителей.</w:t>
      </w:r>
    </w:p>
    <w:p w:rsidR="00A12E0D" w:rsidRPr="00E16A57" w:rsidRDefault="00A12E0D" w:rsidP="00A12E0D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E16A57">
        <w:rPr>
          <w:rFonts w:ascii="Times New Roman" w:hAnsi="Times New Roman"/>
          <w:sz w:val="24"/>
          <w:szCs w:val="24"/>
        </w:rPr>
        <w:t>4.2.4 За свой счет обеспечить государственную регистрацию   права собственности на Участок и представить копии документов о государственной регистрации Продавцу. Сторона, необоснованно уклоняющаяся от государственной регистрации права собственности должна возместить другой стороне убыток, вызванный задержкой регистрации.</w:t>
      </w:r>
    </w:p>
    <w:p w:rsidR="00A12E0D" w:rsidRPr="00E16A57" w:rsidRDefault="00A12E0D" w:rsidP="00A12E0D">
      <w:pPr>
        <w:shd w:val="clear" w:color="auto" w:fill="FFFFFF"/>
        <w:spacing w:before="100" w:beforeAutospacing="1" w:after="100" w:afterAutospacing="1" w:line="240" w:lineRule="auto"/>
        <w:contextualSpacing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A12E0D" w:rsidRPr="00E16A57" w:rsidRDefault="00A12E0D" w:rsidP="00A12E0D">
      <w:pPr>
        <w:shd w:val="clear" w:color="auto" w:fill="FFFFFF"/>
        <w:spacing w:before="100" w:beforeAutospacing="1" w:after="100" w:afterAutospacing="1" w:line="240" w:lineRule="auto"/>
        <w:contextualSpacing/>
        <w:jc w:val="center"/>
        <w:rPr>
          <w:rFonts w:ascii="Times New Roman" w:hAnsi="Times New Roman"/>
          <w:sz w:val="24"/>
          <w:szCs w:val="24"/>
          <w:lang w:eastAsia="ru-RU"/>
        </w:rPr>
      </w:pPr>
      <w:r w:rsidRPr="00E16A57">
        <w:rPr>
          <w:rFonts w:ascii="Times New Roman" w:hAnsi="Times New Roman"/>
          <w:sz w:val="24"/>
          <w:szCs w:val="24"/>
          <w:lang w:eastAsia="ru-RU"/>
        </w:rPr>
        <w:t>5. Ответственность Сторон</w:t>
      </w:r>
    </w:p>
    <w:p w:rsidR="00A12E0D" w:rsidRPr="00E16A57" w:rsidRDefault="00A12E0D" w:rsidP="00A12E0D">
      <w:pPr>
        <w:shd w:val="clear" w:color="auto" w:fill="FFFFFF"/>
        <w:spacing w:before="100" w:beforeAutospacing="1" w:after="100" w:afterAutospacing="1" w:line="240" w:lineRule="auto"/>
        <w:contextualSpacing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A12E0D" w:rsidRPr="00E16A57" w:rsidRDefault="00A12E0D" w:rsidP="00A12E0D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E16A57">
        <w:rPr>
          <w:rFonts w:ascii="Times New Roman" w:hAnsi="Times New Roman"/>
          <w:sz w:val="24"/>
          <w:szCs w:val="24"/>
        </w:rPr>
        <w:t>5.1 Стороны   несут   ответственность за невыполнение либо   ненадлежащее выполнение условий Договора   в   соответствии   с   законодательством Российской Федерации.</w:t>
      </w:r>
    </w:p>
    <w:p w:rsidR="00A12E0D" w:rsidRPr="00E16A57" w:rsidRDefault="00A12E0D" w:rsidP="00A12E0D">
      <w:r w:rsidRPr="00E16A57">
        <w:rPr>
          <w:rFonts w:ascii="Times New Roman" w:hAnsi="Times New Roman"/>
          <w:sz w:val="24"/>
          <w:szCs w:val="24"/>
        </w:rPr>
        <w:t>5.2 Сторона, необоснованно уклоняющаяся от государственной регистрации права собственности должна возместить другой стороне убыток, вызванный задержкой регистрации.</w:t>
      </w:r>
    </w:p>
    <w:p w:rsidR="00A12E0D" w:rsidRPr="00E16A57" w:rsidRDefault="00A12E0D" w:rsidP="00A12E0D">
      <w:pPr>
        <w:contextualSpacing/>
        <w:jc w:val="center"/>
        <w:rPr>
          <w:rFonts w:ascii="Times New Roman" w:hAnsi="Times New Roman"/>
          <w:sz w:val="24"/>
          <w:szCs w:val="24"/>
        </w:rPr>
      </w:pPr>
      <w:r w:rsidRPr="00E16A57">
        <w:rPr>
          <w:rFonts w:ascii="Times New Roman" w:hAnsi="Times New Roman"/>
          <w:sz w:val="24"/>
          <w:szCs w:val="24"/>
        </w:rPr>
        <w:t>6. Особые условия</w:t>
      </w:r>
    </w:p>
    <w:p w:rsidR="00A12E0D" w:rsidRPr="00E16A57" w:rsidRDefault="00A12E0D" w:rsidP="00A12E0D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="00A12E0D" w:rsidRPr="00E16A57" w:rsidRDefault="00A12E0D" w:rsidP="00A12E0D">
      <w:r w:rsidRPr="00E16A57">
        <w:rPr>
          <w:rFonts w:ascii="Times New Roman" w:hAnsi="Times New Roman"/>
          <w:sz w:val="24"/>
          <w:szCs w:val="24"/>
        </w:rPr>
        <w:t>6.1 Изменение указанного в пункте 1.1 Договора целевого   назначения   земель   допускается   в порядке, предусмотренном   законодательством Российской Федерации.</w:t>
      </w:r>
      <w:r w:rsidRPr="00E16A57">
        <w:t xml:space="preserve">                                    </w:t>
      </w:r>
      <w:r w:rsidRPr="00E16A57">
        <w:rPr>
          <w:rFonts w:ascii="Times New Roman" w:hAnsi="Times New Roman"/>
          <w:sz w:val="24"/>
          <w:szCs w:val="24"/>
        </w:rPr>
        <w:t>6.2 Все изменения и дополнения к Договору действительны, если они совершены в письменной форме и подписаны уполномоченными лицами.</w:t>
      </w:r>
      <w:r w:rsidRPr="00E16A57">
        <w:t xml:space="preserve">                                                               </w:t>
      </w:r>
      <w:r w:rsidRPr="00E16A57">
        <w:rPr>
          <w:rFonts w:ascii="Times New Roman" w:hAnsi="Times New Roman"/>
          <w:sz w:val="24"/>
          <w:szCs w:val="24"/>
        </w:rPr>
        <w:t>6.3 Договор составлен в трех экземплярах, имеющих одинаковую юридическую силу. Договор подлежит обязательной государственной регистрации в Дербентском межмуниципальном отделе Управления Росреестра по РД.</w:t>
      </w:r>
    </w:p>
    <w:p w:rsidR="00A12E0D" w:rsidRPr="00E16A57" w:rsidRDefault="00A12E0D" w:rsidP="00A12E0D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E16A57">
        <w:rPr>
          <w:rFonts w:ascii="Times New Roman" w:hAnsi="Times New Roman"/>
          <w:sz w:val="24"/>
          <w:szCs w:val="24"/>
          <w:lang w:eastAsia="ru-RU"/>
        </w:rPr>
        <w:t>7. Приложения к настоящему договору:</w:t>
      </w:r>
    </w:p>
    <w:p w:rsidR="00A12E0D" w:rsidRPr="00E16A57" w:rsidRDefault="00A12E0D" w:rsidP="00A12E0D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E16A57">
        <w:rPr>
          <w:rFonts w:ascii="Times New Roman" w:hAnsi="Times New Roman"/>
          <w:sz w:val="24"/>
          <w:szCs w:val="24"/>
          <w:lang w:eastAsia="ru-RU"/>
        </w:rPr>
        <w:t>7.1 Приложение № 1 – Кадастровый паспорт.</w:t>
      </w:r>
    </w:p>
    <w:p w:rsidR="00A12E0D" w:rsidRPr="00E16A57" w:rsidRDefault="00A12E0D" w:rsidP="00A12E0D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E16A57">
        <w:rPr>
          <w:rFonts w:ascii="Times New Roman" w:hAnsi="Times New Roman"/>
          <w:sz w:val="24"/>
          <w:szCs w:val="24"/>
          <w:lang w:eastAsia="ru-RU"/>
        </w:rPr>
        <w:t>7.2 Приложение № 2 – Акт приема-передачи Участка.</w:t>
      </w:r>
    </w:p>
    <w:p w:rsidR="00A12E0D" w:rsidRPr="00E16A57" w:rsidRDefault="00A12E0D" w:rsidP="00A12E0D">
      <w:pPr>
        <w:shd w:val="clear" w:color="auto" w:fill="FFFFFF"/>
        <w:tabs>
          <w:tab w:val="left" w:pos="6000"/>
        </w:tabs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E16A57">
        <w:rPr>
          <w:rFonts w:ascii="Times New Roman" w:hAnsi="Times New Roman"/>
          <w:sz w:val="24"/>
          <w:szCs w:val="24"/>
          <w:lang w:eastAsia="ru-RU"/>
        </w:rPr>
        <w:t xml:space="preserve">                                              </w:t>
      </w:r>
    </w:p>
    <w:p w:rsidR="00A12E0D" w:rsidRPr="00E16A57" w:rsidRDefault="008210A0" w:rsidP="00A12E0D">
      <w:pPr>
        <w:shd w:val="clear" w:color="auto" w:fill="FFFFFF"/>
        <w:tabs>
          <w:tab w:val="left" w:pos="6000"/>
        </w:tabs>
        <w:spacing w:before="100" w:beforeAutospacing="1" w:after="100" w:afterAutospacing="1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E16A57">
        <w:rPr>
          <w:rFonts w:ascii="Times New Roman" w:hAnsi="Times New Roman"/>
          <w:sz w:val="24"/>
          <w:szCs w:val="24"/>
          <w:lang w:eastAsia="ru-RU"/>
        </w:rPr>
        <w:t>8</w:t>
      </w:r>
      <w:r w:rsidR="00A12E0D" w:rsidRPr="00E16A57">
        <w:rPr>
          <w:rFonts w:ascii="Times New Roman" w:hAnsi="Times New Roman"/>
          <w:sz w:val="24"/>
          <w:szCs w:val="24"/>
          <w:lang w:eastAsia="ru-RU"/>
        </w:rPr>
        <w:t>. Подписи Сторон:</w:t>
      </w:r>
    </w:p>
    <w:p w:rsidR="00A12E0D" w:rsidRPr="00E16A57" w:rsidRDefault="00A12E0D" w:rsidP="00A12E0D">
      <w:pPr>
        <w:shd w:val="clear" w:color="auto" w:fill="FFFFFF"/>
        <w:tabs>
          <w:tab w:val="left" w:pos="6000"/>
        </w:tabs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12E0D" w:rsidRPr="00E16A57" w:rsidRDefault="00A12E0D" w:rsidP="00A12E0D">
      <w:pPr>
        <w:shd w:val="clear" w:color="auto" w:fill="FFFFFF"/>
        <w:tabs>
          <w:tab w:val="left" w:pos="6000"/>
        </w:tabs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E16A57">
        <w:rPr>
          <w:rFonts w:ascii="Times New Roman" w:hAnsi="Times New Roman"/>
          <w:sz w:val="24"/>
          <w:szCs w:val="24"/>
          <w:lang w:eastAsia="ru-RU"/>
        </w:rPr>
        <w:t>Продавец:</w:t>
      </w:r>
      <w:r w:rsidRPr="00E16A57">
        <w:rPr>
          <w:rFonts w:ascii="Times New Roman" w:hAnsi="Times New Roman"/>
          <w:sz w:val="24"/>
          <w:szCs w:val="24"/>
          <w:lang w:eastAsia="ru-RU"/>
        </w:rPr>
        <w:tab/>
        <w:t xml:space="preserve">   Покупатель:</w:t>
      </w:r>
    </w:p>
    <w:p w:rsidR="00A12E0D" w:rsidRPr="00E16A57" w:rsidRDefault="00A12E0D" w:rsidP="00A12E0D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E16A57">
        <w:rPr>
          <w:rFonts w:ascii="Times New Roman" w:hAnsi="Times New Roman"/>
          <w:sz w:val="24"/>
          <w:szCs w:val="24"/>
          <w:lang w:eastAsia="ru-RU"/>
        </w:rPr>
        <w:t xml:space="preserve">МБУ «Управление земельных и имущественных                      </w:t>
      </w:r>
    </w:p>
    <w:p w:rsidR="00A12E0D" w:rsidRPr="00E16A57" w:rsidRDefault="00A12E0D" w:rsidP="00A12E0D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E16A57">
        <w:rPr>
          <w:rFonts w:ascii="Times New Roman" w:hAnsi="Times New Roman"/>
          <w:sz w:val="24"/>
          <w:szCs w:val="24"/>
          <w:lang w:eastAsia="ru-RU"/>
        </w:rPr>
        <w:t>отношений» муниципального района «Дербентский               __________________________</w:t>
      </w:r>
    </w:p>
    <w:p w:rsidR="00A12E0D" w:rsidRPr="00E16A57" w:rsidRDefault="00A12E0D" w:rsidP="00A12E0D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E16A57">
        <w:rPr>
          <w:rFonts w:ascii="Times New Roman" w:hAnsi="Times New Roman"/>
          <w:sz w:val="24"/>
          <w:szCs w:val="24"/>
          <w:lang w:eastAsia="ru-RU"/>
        </w:rPr>
        <w:t>район» Республика Дагестан</w:t>
      </w:r>
    </w:p>
    <w:p w:rsidR="00A12E0D" w:rsidRPr="00E16A57" w:rsidRDefault="00A12E0D" w:rsidP="00A12E0D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</w:p>
    <w:p w:rsidR="00A12E0D" w:rsidRPr="00E16A57" w:rsidRDefault="00A12E0D" w:rsidP="00A12E0D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E16A57">
        <w:rPr>
          <w:rFonts w:ascii="Times New Roman" w:hAnsi="Times New Roman"/>
          <w:sz w:val="24"/>
          <w:szCs w:val="24"/>
          <w:lang w:eastAsia="ru-RU"/>
        </w:rPr>
        <w:t>Начальник МБУ</w:t>
      </w:r>
    </w:p>
    <w:p w:rsidR="00A12E0D" w:rsidRPr="00E16A57" w:rsidRDefault="00A12E0D" w:rsidP="00A12E0D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E16A57">
        <w:rPr>
          <w:rFonts w:ascii="Times New Roman" w:hAnsi="Times New Roman"/>
          <w:sz w:val="24"/>
          <w:szCs w:val="24"/>
          <w:lang w:eastAsia="ru-RU"/>
        </w:rPr>
        <w:t xml:space="preserve">________________ М. З. Байрамов                                           ____________________     </w:t>
      </w:r>
    </w:p>
    <w:p w:rsidR="004C4114" w:rsidRDefault="004C4114" w:rsidP="004F1895">
      <w:pPr>
        <w:shd w:val="clear" w:color="auto" w:fill="FFFFFF"/>
        <w:spacing w:before="100" w:beforeAutospacing="1" w:after="100" w:afterAutospacing="1" w:line="240" w:lineRule="auto"/>
        <w:contextualSpacing/>
        <w:jc w:val="center"/>
        <w:outlineLvl w:val="1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lastRenderedPageBreak/>
        <w:t>Проект</w:t>
      </w:r>
    </w:p>
    <w:p w:rsidR="004F1895" w:rsidRPr="00E16A57" w:rsidRDefault="004F1895" w:rsidP="004F1895">
      <w:pPr>
        <w:shd w:val="clear" w:color="auto" w:fill="FFFFFF"/>
        <w:spacing w:before="100" w:beforeAutospacing="1" w:after="100" w:afterAutospacing="1" w:line="240" w:lineRule="auto"/>
        <w:contextualSpacing/>
        <w:jc w:val="center"/>
        <w:outlineLvl w:val="1"/>
        <w:rPr>
          <w:rFonts w:ascii="Times New Roman" w:hAnsi="Times New Roman"/>
          <w:bCs/>
          <w:sz w:val="24"/>
          <w:szCs w:val="24"/>
          <w:lang w:eastAsia="ru-RU"/>
        </w:rPr>
      </w:pPr>
      <w:r w:rsidRPr="00E16A57">
        <w:rPr>
          <w:rFonts w:ascii="Times New Roman" w:hAnsi="Times New Roman"/>
          <w:bCs/>
          <w:sz w:val="24"/>
          <w:szCs w:val="24"/>
          <w:lang w:eastAsia="ru-RU"/>
        </w:rPr>
        <w:t>АКТ</w:t>
      </w:r>
      <w:r w:rsidR="004C4114">
        <w:rPr>
          <w:rFonts w:ascii="Times New Roman" w:hAnsi="Times New Roman"/>
          <w:bCs/>
          <w:sz w:val="24"/>
          <w:szCs w:val="24"/>
          <w:lang w:eastAsia="ru-RU"/>
        </w:rPr>
        <w:t>А</w:t>
      </w:r>
    </w:p>
    <w:p w:rsidR="004F1895" w:rsidRPr="00E16A57" w:rsidRDefault="004F1895" w:rsidP="004F1895">
      <w:pPr>
        <w:shd w:val="clear" w:color="auto" w:fill="FFFFFF"/>
        <w:spacing w:before="100" w:beforeAutospacing="1" w:after="100" w:afterAutospacing="1" w:line="240" w:lineRule="auto"/>
        <w:contextualSpacing/>
        <w:jc w:val="center"/>
        <w:outlineLvl w:val="1"/>
        <w:rPr>
          <w:rFonts w:ascii="Times New Roman" w:hAnsi="Times New Roman"/>
          <w:bCs/>
          <w:sz w:val="24"/>
          <w:szCs w:val="24"/>
          <w:lang w:eastAsia="ru-RU"/>
        </w:rPr>
      </w:pPr>
      <w:r w:rsidRPr="00E16A57">
        <w:rPr>
          <w:rFonts w:ascii="Times New Roman" w:hAnsi="Times New Roman"/>
          <w:sz w:val="24"/>
          <w:szCs w:val="24"/>
          <w:lang w:eastAsia="ru-RU"/>
        </w:rPr>
        <w:t>приема передачи</w:t>
      </w:r>
      <w:r w:rsidR="00A01E76">
        <w:rPr>
          <w:rFonts w:ascii="Times New Roman" w:hAnsi="Times New Roman"/>
          <w:sz w:val="24"/>
          <w:szCs w:val="24"/>
          <w:lang w:eastAsia="ru-RU"/>
        </w:rPr>
        <w:t xml:space="preserve"> земельного участка</w:t>
      </w:r>
    </w:p>
    <w:tbl>
      <w:tblPr>
        <w:tblpPr w:leftFromText="180" w:rightFromText="180" w:vertAnchor="text" w:horzAnchor="margin" w:tblpY="134"/>
        <w:tblW w:w="10347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386"/>
        <w:gridCol w:w="4961"/>
      </w:tblGrid>
      <w:tr w:rsidR="004F1895" w:rsidRPr="00E16A57" w:rsidTr="006F1E30">
        <w:tc>
          <w:tcPr>
            <w:tcW w:w="53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895" w:rsidRPr="00E16A57" w:rsidRDefault="004F1895" w:rsidP="006F1E30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895" w:rsidRPr="00E16A57" w:rsidRDefault="004F1895" w:rsidP="006F1E30">
            <w:pPr>
              <w:spacing w:before="100" w:beforeAutospacing="1" w:after="100" w:afterAutospacing="1" w:line="240" w:lineRule="auto"/>
              <w:outlineLvl w:val="1"/>
              <w:rPr>
                <w:rFonts w:ascii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</w:p>
        </w:tc>
      </w:tr>
    </w:tbl>
    <w:p w:rsidR="004F1895" w:rsidRPr="00E16A57" w:rsidRDefault="004F1895" w:rsidP="004F1895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E16A57">
        <w:rPr>
          <w:rFonts w:ascii="Times New Roman" w:hAnsi="Times New Roman"/>
          <w:sz w:val="24"/>
          <w:szCs w:val="24"/>
          <w:lang w:eastAsia="ru-RU"/>
        </w:rPr>
        <w:t>г. Дербент                                                                                                        ______________</w:t>
      </w:r>
    </w:p>
    <w:p w:rsidR="004F1895" w:rsidRPr="00E16A57" w:rsidRDefault="004F1895" w:rsidP="004F189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16A57">
        <w:rPr>
          <w:rFonts w:ascii="Times New Roman" w:hAnsi="Times New Roman"/>
          <w:sz w:val="24"/>
          <w:szCs w:val="24"/>
          <w:lang w:eastAsia="ru-RU"/>
        </w:rPr>
        <w:t xml:space="preserve">       МБУ «Управление земельных и имущественных отношений» муниципального района Администрации МР «Дербентский район», в лице начальника </w:t>
      </w:r>
      <w:r w:rsidRPr="00E16A57">
        <w:rPr>
          <w:rFonts w:ascii="Times New Roman" w:hAnsi="Times New Roman"/>
          <w:bCs/>
          <w:sz w:val="24"/>
          <w:szCs w:val="24"/>
          <w:lang w:eastAsia="ru-RU"/>
        </w:rPr>
        <w:t>Байрамова Мухутдина Зейнетдиновича</w:t>
      </w:r>
      <w:r w:rsidRPr="00E16A57">
        <w:rPr>
          <w:rFonts w:ascii="Times New Roman" w:hAnsi="Times New Roman"/>
          <w:sz w:val="24"/>
          <w:szCs w:val="24"/>
          <w:lang w:eastAsia="ru-RU"/>
        </w:rPr>
        <w:t xml:space="preserve">, действующий на основании Положения о Муниципальном бюджетном учреждении «Управление земельных и имущественных отношений» МР «Дербентский район», утверждённое решением собрания депутатов МР «Дербентский район» от 29 декабря 2015 г. № </w:t>
      </w:r>
      <w:r w:rsidRPr="00E16A57">
        <w:rPr>
          <w:rFonts w:ascii="Times New Roman" w:hAnsi="Times New Roman"/>
          <w:sz w:val="24"/>
          <w:szCs w:val="24"/>
          <w:u w:val="single"/>
          <w:lang w:eastAsia="ru-RU"/>
        </w:rPr>
        <w:t>5/7</w:t>
      </w:r>
      <w:r w:rsidRPr="00E16A57">
        <w:rPr>
          <w:rFonts w:ascii="Times New Roman" w:hAnsi="Times New Roman"/>
          <w:sz w:val="24"/>
          <w:szCs w:val="24"/>
          <w:lang w:eastAsia="ru-RU"/>
        </w:rPr>
        <w:t>, именуемый в дальнейшем «Продавец», с одной стороны и _______________________________________________________________________________________________________________________________________________________________</w:t>
      </w:r>
      <w:r w:rsidRPr="00E16A57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E16A57">
        <w:rPr>
          <w:rFonts w:ascii="Times New Roman" w:hAnsi="Times New Roman"/>
          <w:sz w:val="24"/>
          <w:szCs w:val="24"/>
          <w:lang w:eastAsia="ru-RU"/>
        </w:rPr>
        <w:t xml:space="preserve"> именуемый в дальнейшем «Покупатель», с другой стороны, составили настоящий акт о нижеследующем:</w:t>
      </w:r>
    </w:p>
    <w:p w:rsidR="004F1895" w:rsidRPr="00E16A57" w:rsidRDefault="004F1895" w:rsidP="004F189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16A57">
        <w:rPr>
          <w:rFonts w:ascii="Times New Roman" w:hAnsi="Times New Roman"/>
          <w:sz w:val="24"/>
          <w:szCs w:val="24"/>
          <w:lang w:eastAsia="ru-RU"/>
        </w:rPr>
        <w:t>1. Продавец передал в собственность, а Покупатель принял земельный участок на основании договора купли-продажи № ___</w:t>
      </w:r>
      <w:r w:rsidR="004C4114">
        <w:rPr>
          <w:rFonts w:ascii="Times New Roman" w:hAnsi="Times New Roman"/>
          <w:sz w:val="24"/>
          <w:szCs w:val="24"/>
          <w:lang w:eastAsia="ru-RU"/>
        </w:rPr>
        <w:t>____заключенного __________ 2018</w:t>
      </w:r>
      <w:bookmarkStart w:id="4" w:name="_GoBack"/>
      <w:bookmarkEnd w:id="4"/>
      <w:r w:rsidRPr="00E16A57">
        <w:rPr>
          <w:rFonts w:ascii="Times New Roman" w:hAnsi="Times New Roman"/>
          <w:sz w:val="24"/>
          <w:szCs w:val="24"/>
          <w:lang w:eastAsia="ru-RU"/>
        </w:rPr>
        <w:t xml:space="preserve"> года.</w:t>
      </w:r>
    </w:p>
    <w:p w:rsidR="004F1895" w:rsidRPr="00E16A57" w:rsidRDefault="004F1895" w:rsidP="004F1895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E16A57">
        <w:rPr>
          <w:rFonts w:ascii="Times New Roman" w:hAnsi="Times New Roman"/>
          <w:sz w:val="24"/>
          <w:szCs w:val="24"/>
          <w:lang w:eastAsia="ru-RU"/>
        </w:rPr>
        <w:t xml:space="preserve">2. Указанный земельный участок с кадастровым номером </w:t>
      </w:r>
      <w:r w:rsidRPr="00E16A57">
        <w:rPr>
          <w:rFonts w:ascii="Times New Roman" w:hAnsi="Times New Roman"/>
          <w:sz w:val="24"/>
          <w:szCs w:val="24"/>
        </w:rPr>
        <w:t>_________________</w:t>
      </w:r>
      <w:r w:rsidRPr="00E16A57">
        <w:rPr>
          <w:rFonts w:ascii="Times New Roman" w:hAnsi="Times New Roman"/>
          <w:sz w:val="24"/>
          <w:szCs w:val="24"/>
          <w:lang w:eastAsia="ru-RU"/>
        </w:rPr>
        <w:t xml:space="preserve">, общей площадью _______ кв. м, расположенный по адресу: __________________________________ </w:t>
      </w: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________________________________________________________________________</w:t>
      </w:r>
      <w:r w:rsidRPr="00E16A57">
        <w:t xml:space="preserve">, </w:t>
      </w:r>
      <w:r w:rsidRPr="00E16A57">
        <w:rPr>
          <w:rFonts w:ascii="Times New Roman" w:hAnsi="Times New Roman"/>
          <w:sz w:val="24"/>
          <w:szCs w:val="24"/>
          <w:lang w:eastAsia="ru-RU"/>
        </w:rPr>
        <w:t>категория земель: _________________________________</w:t>
      </w:r>
      <w:r w:rsidR="00100BF1" w:rsidRPr="00E16A57">
        <w:rPr>
          <w:rFonts w:ascii="Times New Roman" w:hAnsi="Times New Roman"/>
          <w:sz w:val="24"/>
          <w:szCs w:val="24"/>
          <w:lang w:eastAsia="ru-RU"/>
        </w:rPr>
        <w:t>______________________</w:t>
      </w:r>
      <w:proofErr w:type="gramStart"/>
      <w:r w:rsidR="00100BF1" w:rsidRPr="00E16A57">
        <w:rPr>
          <w:rFonts w:ascii="Times New Roman" w:hAnsi="Times New Roman"/>
          <w:sz w:val="24"/>
          <w:szCs w:val="24"/>
          <w:lang w:eastAsia="ru-RU"/>
        </w:rPr>
        <w:t>_</w:t>
      </w:r>
      <w:r w:rsidRPr="00E16A57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="00100BF1" w:rsidRPr="00E16A5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1A1C90" w:rsidRPr="00E16A57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End"/>
      <w:r w:rsidR="001A1C90" w:rsidRPr="00E16A57">
        <w:rPr>
          <w:rFonts w:ascii="Times New Roman" w:hAnsi="Times New Roman"/>
          <w:sz w:val="24"/>
          <w:szCs w:val="24"/>
          <w:lang w:eastAsia="ru-RU"/>
        </w:rPr>
        <w:t xml:space="preserve">     </w:t>
      </w:r>
      <w:r w:rsidR="00100BF1" w:rsidRPr="00E16A57">
        <w:rPr>
          <w:rFonts w:ascii="Times New Roman" w:hAnsi="Times New Roman"/>
          <w:sz w:val="24"/>
          <w:szCs w:val="24"/>
          <w:lang w:eastAsia="ru-RU"/>
        </w:rPr>
        <w:t xml:space="preserve">  </w:t>
      </w:r>
      <w:r w:rsidR="001A1C90" w:rsidRPr="00E16A57">
        <w:rPr>
          <w:rFonts w:ascii="Times New Roman" w:hAnsi="Times New Roman"/>
          <w:sz w:val="24"/>
          <w:szCs w:val="24"/>
          <w:lang w:eastAsia="ru-RU"/>
        </w:rPr>
        <w:t xml:space="preserve">     </w:t>
      </w: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с видом разрешённого использования: </w:t>
      </w:r>
      <w:r w:rsidRPr="00E16A57">
        <w:rPr>
          <w:rFonts w:ascii="Times New Roman" w:hAnsi="Times New Roman"/>
          <w:color w:val="000000" w:themeColor="text1"/>
          <w:sz w:val="24"/>
          <w:szCs w:val="24"/>
        </w:rPr>
        <w:t>__________________________________</w:t>
      </w:r>
      <w:r w:rsidR="001A1C90" w:rsidRPr="00E16A57">
        <w:rPr>
          <w:rFonts w:ascii="Times New Roman" w:hAnsi="Times New Roman"/>
          <w:color w:val="000000" w:themeColor="text1"/>
          <w:sz w:val="24"/>
          <w:szCs w:val="24"/>
        </w:rPr>
        <w:t>___</w:t>
      </w:r>
      <w:r w:rsidRPr="00E16A57">
        <w:rPr>
          <w:rFonts w:ascii="Times New Roman" w:hAnsi="Times New Roman"/>
          <w:sz w:val="24"/>
          <w:szCs w:val="24"/>
          <w:lang w:eastAsia="ru-RU"/>
        </w:rPr>
        <w:t>. Ограничений в использовании и обременений данного земельного участка правами других лиц нет.</w:t>
      </w:r>
    </w:p>
    <w:p w:rsidR="004F1895" w:rsidRPr="00E16A57" w:rsidRDefault="004F1895" w:rsidP="004F189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16A57">
        <w:rPr>
          <w:rFonts w:ascii="Times New Roman" w:hAnsi="Times New Roman"/>
          <w:sz w:val="24"/>
          <w:szCs w:val="24"/>
          <w:lang w:eastAsia="ru-RU"/>
        </w:rPr>
        <w:t>3. Продавец передал Покупателю правоустанавливающие документы, необходимые для государственной регистрации договора.</w:t>
      </w:r>
    </w:p>
    <w:p w:rsidR="004F1895" w:rsidRPr="00E16A57" w:rsidRDefault="004F1895" w:rsidP="004F189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16A57">
        <w:rPr>
          <w:rFonts w:ascii="Times New Roman" w:hAnsi="Times New Roman"/>
          <w:sz w:val="24"/>
          <w:szCs w:val="24"/>
          <w:lang w:eastAsia="ru-RU"/>
        </w:rPr>
        <w:t>4. Продавец передал Покупателю земельный участок в том состоянии как он есть. Претензий на момент купли-продажи Покупатель не имеет.</w:t>
      </w:r>
    </w:p>
    <w:p w:rsidR="004F1895" w:rsidRPr="00E16A57" w:rsidRDefault="004F1895" w:rsidP="004F189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374"/>
        <w:tblW w:w="0" w:type="auto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541"/>
        <w:gridCol w:w="5016"/>
      </w:tblGrid>
      <w:tr w:rsidR="004F1895" w:rsidRPr="00E16A57" w:rsidTr="006F1E30">
        <w:trPr>
          <w:trHeight w:val="3621"/>
        </w:trPr>
        <w:tc>
          <w:tcPr>
            <w:tcW w:w="454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895" w:rsidRPr="00E16A57" w:rsidRDefault="004F1895" w:rsidP="006F1E30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6A57">
              <w:rPr>
                <w:rFonts w:ascii="Times New Roman" w:hAnsi="Times New Roman"/>
                <w:sz w:val="24"/>
                <w:szCs w:val="24"/>
                <w:lang w:eastAsia="ru-RU"/>
              </w:rPr>
              <w:t>Продавец:</w:t>
            </w:r>
          </w:p>
          <w:p w:rsidR="004F1895" w:rsidRPr="00E16A57" w:rsidRDefault="004F1895" w:rsidP="006F1E30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6A57">
              <w:rPr>
                <w:rFonts w:ascii="Times New Roman" w:hAnsi="Times New Roman"/>
                <w:sz w:val="24"/>
                <w:szCs w:val="24"/>
                <w:lang w:eastAsia="ru-RU"/>
              </w:rPr>
              <w:t>МБУ «Управление земельных и имущественных отношений» муниципального района «Дербентский район» Республика Дагестан, 368600 Республика Дагестан, г. Дербент, ул. Гагарина, 23.</w:t>
            </w:r>
          </w:p>
          <w:p w:rsidR="004F1895" w:rsidRPr="00E16A57" w:rsidRDefault="004F1895" w:rsidP="006F1E30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6A57">
              <w:rPr>
                <w:rFonts w:ascii="Times New Roman" w:hAnsi="Times New Roman"/>
                <w:sz w:val="24"/>
                <w:szCs w:val="24"/>
                <w:lang w:eastAsia="ru-RU"/>
              </w:rPr>
              <w:t>Начальник МБУ</w:t>
            </w:r>
          </w:p>
          <w:p w:rsidR="004F1895" w:rsidRPr="00E16A57" w:rsidRDefault="004F1895" w:rsidP="006F1E30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6A5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________________ М. З. Байрамов                                                            </w:t>
            </w:r>
          </w:p>
        </w:tc>
        <w:tc>
          <w:tcPr>
            <w:tcW w:w="482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895" w:rsidRPr="00E16A57" w:rsidRDefault="004F1895" w:rsidP="006F1E30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6A5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             Покупатель:</w:t>
            </w:r>
          </w:p>
          <w:p w:rsidR="004F1895" w:rsidRPr="00E16A57" w:rsidRDefault="004F1895" w:rsidP="006F1E30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16A5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      </w:t>
            </w:r>
            <w:r w:rsidR="001A1C90" w:rsidRPr="00E16A57">
              <w:rPr>
                <w:rFonts w:ascii="Times New Roman" w:hAnsi="Times New Roman"/>
                <w:sz w:val="24"/>
                <w:szCs w:val="24"/>
                <w:lang w:eastAsia="ru-RU"/>
              </w:rPr>
              <w:t>_____________________________________</w:t>
            </w:r>
          </w:p>
          <w:p w:rsidR="004F1895" w:rsidRPr="00E16A57" w:rsidRDefault="004F1895" w:rsidP="006F1E30">
            <w:pPr>
              <w:shd w:val="clear" w:color="auto" w:fill="FFFFFF"/>
              <w:spacing w:before="100" w:beforeAutospacing="1" w:after="100" w:afterAutospacing="1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16A57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                  </w:t>
            </w:r>
          </w:p>
          <w:p w:rsidR="004F1895" w:rsidRPr="00E16A57" w:rsidRDefault="004F1895" w:rsidP="006F1E30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F1895" w:rsidRPr="00E16A57" w:rsidRDefault="004F1895" w:rsidP="006F1E30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6A57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  <w:p w:rsidR="004F1895" w:rsidRPr="00E16A57" w:rsidRDefault="004F1895" w:rsidP="006F1E30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6A57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  <w:p w:rsidR="004F1895" w:rsidRPr="00E16A57" w:rsidRDefault="004F1895" w:rsidP="006F1E30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6A57">
              <w:rPr>
                <w:rFonts w:ascii="Times New Roman" w:hAnsi="Times New Roman"/>
                <w:sz w:val="24"/>
                <w:szCs w:val="24"/>
                <w:lang w:eastAsia="ru-RU"/>
              </w:rPr>
              <w:t>               ________________</w:t>
            </w:r>
          </w:p>
        </w:tc>
      </w:tr>
    </w:tbl>
    <w:p w:rsidR="00FF1700" w:rsidRPr="00E16A57" w:rsidRDefault="00FF1700" w:rsidP="008F6DF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sectPr w:rsidR="00FF1700" w:rsidRPr="00E16A57" w:rsidSect="00640080">
      <w:pgSz w:w="11906" w:h="16838"/>
      <w:pgMar w:top="567" w:right="680" w:bottom="284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5C39" w:rsidRDefault="00AE5C39" w:rsidP="00A5183D">
      <w:pPr>
        <w:spacing w:after="0" w:line="240" w:lineRule="auto"/>
      </w:pPr>
      <w:r>
        <w:separator/>
      </w:r>
    </w:p>
  </w:endnote>
  <w:endnote w:type="continuationSeparator" w:id="0">
    <w:p w:rsidR="00AE5C39" w:rsidRDefault="00AE5C39" w:rsidP="00A518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3AD3" w:rsidRDefault="00693AD3">
    <w:pPr>
      <w:pStyle w:val="a6"/>
      <w:jc w:val="center"/>
    </w:pPr>
    <w:r>
      <w:fldChar w:fldCharType="begin"/>
    </w:r>
    <w:r>
      <w:instrText xml:space="preserve"> PAGE </w:instrText>
    </w:r>
    <w:r>
      <w:fldChar w:fldCharType="separate"/>
    </w:r>
    <w:r w:rsidR="00463D75">
      <w:rPr>
        <w:noProof/>
      </w:rPr>
      <w:t>11</w:t>
    </w:r>
    <w:r>
      <w:fldChar w:fldCharType="end"/>
    </w:r>
  </w:p>
  <w:p w:rsidR="00693AD3" w:rsidRDefault="00693AD3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5C39" w:rsidRDefault="00AE5C39" w:rsidP="00A5183D">
      <w:pPr>
        <w:spacing w:after="0" w:line="240" w:lineRule="auto"/>
      </w:pPr>
      <w:r>
        <w:separator/>
      </w:r>
    </w:p>
  </w:footnote>
  <w:footnote w:type="continuationSeparator" w:id="0">
    <w:p w:rsidR="00AE5C39" w:rsidRDefault="00AE5C39" w:rsidP="00A518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10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240" w:hanging="1800"/>
      </w:pPr>
      <w:rPr>
        <w:rFonts w:hint="default"/>
      </w:rPr>
    </w:lvl>
  </w:abstractNum>
  <w:abstractNum w:abstractNumId="2" w15:restartNumberingAfterBreak="0">
    <w:nsid w:val="00000007"/>
    <w:multiLevelType w:val="singleLevel"/>
    <w:tmpl w:val="00000007"/>
    <w:name w:val="WW8Num33"/>
    <w:lvl w:ilvl="0">
      <w:start w:val="1"/>
      <w:numFmt w:val="decimal"/>
      <w:lvlText w:val="%1."/>
      <w:lvlJc w:val="left"/>
      <w:pPr>
        <w:tabs>
          <w:tab w:val="num" w:pos="708"/>
        </w:tabs>
        <w:ind w:left="3960" w:hanging="360"/>
      </w:pPr>
    </w:lvl>
  </w:abstractNum>
  <w:abstractNum w:abstractNumId="3" w15:restartNumberingAfterBreak="0">
    <w:nsid w:val="5F255993"/>
    <w:multiLevelType w:val="multilevel"/>
    <w:tmpl w:val="4DCE3A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0034"/>
    <w:rsid w:val="0004313F"/>
    <w:rsid w:val="00054310"/>
    <w:rsid w:val="00074DA5"/>
    <w:rsid w:val="000B3096"/>
    <w:rsid w:val="000C099B"/>
    <w:rsid w:val="000D67E3"/>
    <w:rsid w:val="000F3840"/>
    <w:rsid w:val="00100BF1"/>
    <w:rsid w:val="00114546"/>
    <w:rsid w:val="00127C08"/>
    <w:rsid w:val="0013589E"/>
    <w:rsid w:val="00135F49"/>
    <w:rsid w:val="001A1C90"/>
    <w:rsid w:val="001B1516"/>
    <w:rsid w:val="001C7704"/>
    <w:rsid w:val="001E476D"/>
    <w:rsid w:val="001F078C"/>
    <w:rsid w:val="001F69AF"/>
    <w:rsid w:val="00207F30"/>
    <w:rsid w:val="00221A44"/>
    <w:rsid w:val="00235B63"/>
    <w:rsid w:val="00245B77"/>
    <w:rsid w:val="00252CAF"/>
    <w:rsid w:val="002562E9"/>
    <w:rsid w:val="00267E4A"/>
    <w:rsid w:val="002B61DC"/>
    <w:rsid w:val="002B6C61"/>
    <w:rsid w:val="002C03B0"/>
    <w:rsid w:val="002C26ED"/>
    <w:rsid w:val="003013DD"/>
    <w:rsid w:val="00354661"/>
    <w:rsid w:val="003A64B6"/>
    <w:rsid w:val="003B3610"/>
    <w:rsid w:val="003D1DF2"/>
    <w:rsid w:val="003F1CCB"/>
    <w:rsid w:val="004437DA"/>
    <w:rsid w:val="00463D75"/>
    <w:rsid w:val="00474297"/>
    <w:rsid w:val="004C4114"/>
    <w:rsid w:val="004E433E"/>
    <w:rsid w:val="004F1895"/>
    <w:rsid w:val="004F2A3F"/>
    <w:rsid w:val="005008DD"/>
    <w:rsid w:val="005139F9"/>
    <w:rsid w:val="00525058"/>
    <w:rsid w:val="00526D6C"/>
    <w:rsid w:val="005A51D5"/>
    <w:rsid w:val="005B4068"/>
    <w:rsid w:val="00624E27"/>
    <w:rsid w:val="00637CEE"/>
    <w:rsid w:val="00640080"/>
    <w:rsid w:val="00655432"/>
    <w:rsid w:val="006700C7"/>
    <w:rsid w:val="00671E9D"/>
    <w:rsid w:val="00693AD3"/>
    <w:rsid w:val="006A6B7D"/>
    <w:rsid w:val="006B2145"/>
    <w:rsid w:val="006C56B4"/>
    <w:rsid w:val="006E61D1"/>
    <w:rsid w:val="0071724E"/>
    <w:rsid w:val="00763B97"/>
    <w:rsid w:val="00784B29"/>
    <w:rsid w:val="007A7C37"/>
    <w:rsid w:val="007C0B38"/>
    <w:rsid w:val="007F21A0"/>
    <w:rsid w:val="007F4AA3"/>
    <w:rsid w:val="00805B64"/>
    <w:rsid w:val="008109E2"/>
    <w:rsid w:val="008210A0"/>
    <w:rsid w:val="00824E03"/>
    <w:rsid w:val="00841DAF"/>
    <w:rsid w:val="00862897"/>
    <w:rsid w:val="008B0F14"/>
    <w:rsid w:val="008C7FDE"/>
    <w:rsid w:val="008E5503"/>
    <w:rsid w:val="008F6DF7"/>
    <w:rsid w:val="00906466"/>
    <w:rsid w:val="009528C0"/>
    <w:rsid w:val="00967BF8"/>
    <w:rsid w:val="009945F7"/>
    <w:rsid w:val="009A22CB"/>
    <w:rsid w:val="009C0731"/>
    <w:rsid w:val="009F6577"/>
    <w:rsid w:val="00A01E76"/>
    <w:rsid w:val="00A12E0D"/>
    <w:rsid w:val="00A5183D"/>
    <w:rsid w:val="00A60AED"/>
    <w:rsid w:val="00A60D7F"/>
    <w:rsid w:val="00A73D60"/>
    <w:rsid w:val="00AB6BCE"/>
    <w:rsid w:val="00AE5C39"/>
    <w:rsid w:val="00B224A3"/>
    <w:rsid w:val="00B37258"/>
    <w:rsid w:val="00B373E0"/>
    <w:rsid w:val="00B63A78"/>
    <w:rsid w:val="00B8160D"/>
    <w:rsid w:val="00BB5263"/>
    <w:rsid w:val="00BD520D"/>
    <w:rsid w:val="00BD62C3"/>
    <w:rsid w:val="00BF61E4"/>
    <w:rsid w:val="00C104BC"/>
    <w:rsid w:val="00C232C5"/>
    <w:rsid w:val="00C327ED"/>
    <w:rsid w:val="00C47A6A"/>
    <w:rsid w:val="00CA71F2"/>
    <w:rsid w:val="00CB3B2D"/>
    <w:rsid w:val="00CC0BCD"/>
    <w:rsid w:val="00D33003"/>
    <w:rsid w:val="00D41C48"/>
    <w:rsid w:val="00D60264"/>
    <w:rsid w:val="00D8118E"/>
    <w:rsid w:val="00D84723"/>
    <w:rsid w:val="00D94724"/>
    <w:rsid w:val="00DA290C"/>
    <w:rsid w:val="00DB01E8"/>
    <w:rsid w:val="00DC6B46"/>
    <w:rsid w:val="00DD2A19"/>
    <w:rsid w:val="00DE0034"/>
    <w:rsid w:val="00DE0BA6"/>
    <w:rsid w:val="00DF62B4"/>
    <w:rsid w:val="00E10FD3"/>
    <w:rsid w:val="00E16A57"/>
    <w:rsid w:val="00E2365C"/>
    <w:rsid w:val="00E36E62"/>
    <w:rsid w:val="00EE4416"/>
    <w:rsid w:val="00EE7025"/>
    <w:rsid w:val="00EF09D9"/>
    <w:rsid w:val="00F27AD6"/>
    <w:rsid w:val="00F33DB3"/>
    <w:rsid w:val="00F6402E"/>
    <w:rsid w:val="00F75EE9"/>
    <w:rsid w:val="00F83D53"/>
    <w:rsid w:val="00FD10A2"/>
    <w:rsid w:val="00FD3F38"/>
    <w:rsid w:val="00FD6C6F"/>
    <w:rsid w:val="00FE2C25"/>
    <w:rsid w:val="00FF1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0D487AB"/>
  <w15:docId w15:val="{BC832421-CFA7-404A-BC54-755B9430EB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1" w:qFormat="1"/>
    <w:lsdException w:name="heading 2" w:locked="1" w:semiHidden="1" w:uiPriority="1" w:unhideWhenUsed="1" w:qFormat="1"/>
    <w:lsdException w:name="heading 3" w:locked="1" w:semiHidden="1" w:uiPriority="1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7C37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1"/>
    <w:qFormat/>
    <w:locked/>
    <w:rsid w:val="00693AD3"/>
    <w:pPr>
      <w:keepNext/>
      <w:numPr>
        <w:numId w:val="2"/>
      </w:numPr>
      <w:suppressAutoHyphens/>
      <w:spacing w:before="240" w:after="60" w:line="240" w:lineRule="auto"/>
      <w:outlineLvl w:val="0"/>
    </w:pPr>
    <w:rPr>
      <w:rFonts w:ascii="Arial" w:eastAsia="Times New Roman" w:hAnsi="Arial" w:cs="Arial"/>
      <w:b/>
      <w:kern w:val="1"/>
      <w:sz w:val="32"/>
      <w:szCs w:val="20"/>
      <w:lang w:eastAsia="ar-SA"/>
    </w:rPr>
  </w:style>
  <w:style w:type="paragraph" w:styleId="2">
    <w:name w:val="heading 2"/>
    <w:basedOn w:val="a"/>
    <w:next w:val="a"/>
    <w:link w:val="20"/>
    <w:uiPriority w:val="1"/>
    <w:qFormat/>
    <w:locked/>
    <w:rsid w:val="00693AD3"/>
    <w:pPr>
      <w:keepNext/>
      <w:numPr>
        <w:ilvl w:val="1"/>
        <w:numId w:val="2"/>
      </w:numPr>
      <w:suppressAutoHyphens/>
      <w:spacing w:before="240" w:after="60" w:line="240" w:lineRule="auto"/>
      <w:outlineLvl w:val="1"/>
    </w:pPr>
    <w:rPr>
      <w:rFonts w:ascii="Arial" w:eastAsia="Times New Roman" w:hAnsi="Arial" w:cs="Arial"/>
      <w:b/>
      <w:i/>
      <w:sz w:val="28"/>
      <w:szCs w:val="20"/>
      <w:lang w:eastAsia="ar-SA"/>
    </w:rPr>
  </w:style>
  <w:style w:type="paragraph" w:styleId="3">
    <w:name w:val="heading 3"/>
    <w:basedOn w:val="a"/>
    <w:next w:val="a"/>
    <w:link w:val="30"/>
    <w:uiPriority w:val="1"/>
    <w:qFormat/>
    <w:locked/>
    <w:rsid w:val="00693AD3"/>
    <w:pPr>
      <w:keepNext/>
      <w:numPr>
        <w:ilvl w:val="2"/>
        <w:numId w:val="2"/>
      </w:numPr>
      <w:suppressAutoHyphens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ar-SA"/>
    </w:rPr>
  </w:style>
  <w:style w:type="paragraph" w:styleId="4">
    <w:name w:val="heading 4"/>
    <w:basedOn w:val="a"/>
    <w:next w:val="a"/>
    <w:link w:val="40"/>
    <w:qFormat/>
    <w:locked/>
    <w:rsid w:val="00693AD3"/>
    <w:pPr>
      <w:keepNext/>
      <w:numPr>
        <w:ilvl w:val="3"/>
        <w:numId w:val="2"/>
      </w:numPr>
      <w:suppressAutoHyphens/>
      <w:spacing w:before="240" w:after="60" w:line="240" w:lineRule="auto"/>
      <w:outlineLvl w:val="3"/>
    </w:pPr>
    <w:rPr>
      <w:rFonts w:ascii="Times New Roman" w:eastAsia="Times New Roman" w:hAnsi="Times New Roman"/>
      <w:b/>
      <w:bCs/>
      <w:sz w:val="28"/>
      <w:szCs w:val="28"/>
      <w:lang w:eastAsia="ar-SA"/>
    </w:rPr>
  </w:style>
  <w:style w:type="paragraph" w:styleId="5">
    <w:name w:val="heading 5"/>
    <w:basedOn w:val="a"/>
    <w:next w:val="a"/>
    <w:link w:val="50"/>
    <w:qFormat/>
    <w:locked/>
    <w:rsid w:val="00693AD3"/>
    <w:pPr>
      <w:numPr>
        <w:ilvl w:val="4"/>
        <w:numId w:val="2"/>
      </w:numPr>
      <w:suppressAutoHyphens/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ar-SA"/>
    </w:rPr>
  </w:style>
  <w:style w:type="paragraph" w:styleId="6">
    <w:name w:val="heading 6"/>
    <w:basedOn w:val="a"/>
    <w:next w:val="a"/>
    <w:link w:val="60"/>
    <w:qFormat/>
    <w:locked/>
    <w:rsid w:val="00693AD3"/>
    <w:pPr>
      <w:numPr>
        <w:ilvl w:val="5"/>
        <w:numId w:val="2"/>
      </w:numPr>
      <w:suppressAutoHyphens/>
      <w:spacing w:before="240" w:after="60" w:line="240" w:lineRule="auto"/>
      <w:outlineLvl w:val="5"/>
    </w:pPr>
    <w:rPr>
      <w:rFonts w:ascii="Times New Roman" w:eastAsia="Times New Roman" w:hAnsi="Times New Roman"/>
      <w:b/>
      <w:bCs/>
      <w:lang w:eastAsia="ar-SA"/>
    </w:rPr>
  </w:style>
  <w:style w:type="paragraph" w:styleId="7">
    <w:name w:val="heading 7"/>
    <w:basedOn w:val="a"/>
    <w:next w:val="a"/>
    <w:link w:val="70"/>
    <w:qFormat/>
    <w:locked/>
    <w:rsid w:val="00693AD3"/>
    <w:pPr>
      <w:numPr>
        <w:ilvl w:val="6"/>
        <w:numId w:val="2"/>
      </w:numPr>
      <w:suppressAutoHyphens/>
      <w:spacing w:before="240" w:after="60" w:line="240" w:lineRule="auto"/>
      <w:outlineLvl w:val="6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8">
    <w:name w:val="heading 8"/>
    <w:basedOn w:val="a"/>
    <w:next w:val="a"/>
    <w:link w:val="80"/>
    <w:qFormat/>
    <w:locked/>
    <w:rsid w:val="00693AD3"/>
    <w:pPr>
      <w:numPr>
        <w:ilvl w:val="7"/>
        <w:numId w:val="2"/>
      </w:numPr>
      <w:suppressAutoHyphens/>
      <w:spacing w:before="240" w:after="60" w:line="240" w:lineRule="auto"/>
      <w:outlineLvl w:val="7"/>
    </w:pPr>
    <w:rPr>
      <w:rFonts w:ascii="Times New Roman" w:eastAsia="Times New Roman" w:hAnsi="Times New Roman"/>
      <w:i/>
      <w:iCs/>
      <w:sz w:val="24"/>
      <w:szCs w:val="24"/>
      <w:lang w:eastAsia="ar-SA"/>
    </w:rPr>
  </w:style>
  <w:style w:type="paragraph" w:styleId="9">
    <w:name w:val="heading 9"/>
    <w:basedOn w:val="a"/>
    <w:next w:val="a"/>
    <w:link w:val="90"/>
    <w:qFormat/>
    <w:locked/>
    <w:rsid w:val="00693AD3"/>
    <w:pPr>
      <w:numPr>
        <w:ilvl w:val="8"/>
        <w:numId w:val="2"/>
      </w:numPr>
      <w:tabs>
        <w:tab w:val="left" w:pos="1584"/>
      </w:tabs>
      <w:suppressAutoHyphens/>
      <w:spacing w:before="240" w:after="60" w:line="240" w:lineRule="auto"/>
      <w:jc w:val="both"/>
      <w:outlineLvl w:val="8"/>
    </w:pPr>
    <w:rPr>
      <w:rFonts w:ascii="Arial" w:eastAsia="Times New Roman" w:hAnsi="Arial" w:cs="Arial"/>
      <w:b/>
      <w:i/>
      <w:sz w:val="1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B224A3"/>
    <w:rPr>
      <w:rFonts w:cs="Times New Roman"/>
      <w:color w:val="0000FF"/>
      <w:u w:val="single"/>
    </w:rPr>
  </w:style>
  <w:style w:type="paragraph" w:styleId="a4">
    <w:name w:val="header"/>
    <w:basedOn w:val="a"/>
    <w:link w:val="a5"/>
    <w:uiPriority w:val="99"/>
    <w:rsid w:val="00A518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link w:val="a4"/>
    <w:uiPriority w:val="99"/>
    <w:locked/>
    <w:rsid w:val="00A5183D"/>
    <w:rPr>
      <w:rFonts w:cs="Times New Roman"/>
    </w:rPr>
  </w:style>
  <w:style w:type="paragraph" w:styleId="a6">
    <w:name w:val="footer"/>
    <w:basedOn w:val="a"/>
    <w:link w:val="a7"/>
    <w:rsid w:val="00A518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link w:val="a6"/>
    <w:uiPriority w:val="99"/>
    <w:locked/>
    <w:rsid w:val="00A5183D"/>
    <w:rPr>
      <w:rFonts w:cs="Times New Roman"/>
    </w:rPr>
  </w:style>
  <w:style w:type="character" w:customStyle="1" w:styleId="10">
    <w:name w:val="Заголовок 1 Знак"/>
    <w:basedOn w:val="a0"/>
    <w:link w:val="1"/>
    <w:uiPriority w:val="1"/>
    <w:rsid w:val="00693AD3"/>
    <w:rPr>
      <w:rFonts w:ascii="Arial" w:eastAsia="Times New Roman" w:hAnsi="Arial" w:cs="Arial"/>
      <w:b/>
      <w:kern w:val="1"/>
      <w:sz w:val="32"/>
      <w:lang w:eastAsia="ar-SA"/>
    </w:rPr>
  </w:style>
  <w:style w:type="character" w:customStyle="1" w:styleId="20">
    <w:name w:val="Заголовок 2 Знак"/>
    <w:basedOn w:val="a0"/>
    <w:link w:val="2"/>
    <w:uiPriority w:val="1"/>
    <w:rsid w:val="00693AD3"/>
    <w:rPr>
      <w:rFonts w:ascii="Arial" w:eastAsia="Times New Roman" w:hAnsi="Arial" w:cs="Arial"/>
      <w:b/>
      <w:i/>
      <w:sz w:val="28"/>
      <w:lang w:eastAsia="ar-SA"/>
    </w:rPr>
  </w:style>
  <w:style w:type="character" w:customStyle="1" w:styleId="30">
    <w:name w:val="Заголовок 3 Знак"/>
    <w:basedOn w:val="a0"/>
    <w:link w:val="3"/>
    <w:uiPriority w:val="1"/>
    <w:rsid w:val="00693AD3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40">
    <w:name w:val="Заголовок 4 Знак"/>
    <w:basedOn w:val="a0"/>
    <w:link w:val="4"/>
    <w:rsid w:val="00693AD3"/>
    <w:rPr>
      <w:rFonts w:ascii="Times New Roman" w:eastAsia="Times New Roman" w:hAnsi="Times New Roman"/>
      <w:b/>
      <w:bCs/>
      <w:sz w:val="28"/>
      <w:szCs w:val="28"/>
      <w:lang w:eastAsia="ar-SA"/>
    </w:rPr>
  </w:style>
  <w:style w:type="character" w:customStyle="1" w:styleId="50">
    <w:name w:val="Заголовок 5 Знак"/>
    <w:basedOn w:val="a0"/>
    <w:link w:val="5"/>
    <w:rsid w:val="00693AD3"/>
    <w:rPr>
      <w:rFonts w:ascii="Times New Roman" w:eastAsia="Times New Roman" w:hAnsi="Times New Roman"/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basedOn w:val="a0"/>
    <w:link w:val="6"/>
    <w:rsid w:val="00693AD3"/>
    <w:rPr>
      <w:rFonts w:ascii="Times New Roman" w:eastAsia="Times New Roman" w:hAnsi="Times New Roman"/>
      <w:b/>
      <w:bCs/>
      <w:sz w:val="22"/>
      <w:szCs w:val="22"/>
      <w:lang w:eastAsia="ar-SA"/>
    </w:rPr>
  </w:style>
  <w:style w:type="character" w:customStyle="1" w:styleId="70">
    <w:name w:val="Заголовок 7 Знак"/>
    <w:basedOn w:val="a0"/>
    <w:link w:val="7"/>
    <w:rsid w:val="00693AD3"/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80">
    <w:name w:val="Заголовок 8 Знак"/>
    <w:basedOn w:val="a0"/>
    <w:link w:val="8"/>
    <w:rsid w:val="00693AD3"/>
    <w:rPr>
      <w:rFonts w:ascii="Times New Roman" w:eastAsia="Times New Roman" w:hAnsi="Times New Roman"/>
      <w:i/>
      <w:iCs/>
      <w:sz w:val="24"/>
      <w:szCs w:val="24"/>
      <w:lang w:eastAsia="ar-SA"/>
    </w:rPr>
  </w:style>
  <w:style w:type="character" w:customStyle="1" w:styleId="90">
    <w:name w:val="Заголовок 9 Знак"/>
    <w:basedOn w:val="a0"/>
    <w:link w:val="9"/>
    <w:rsid w:val="00693AD3"/>
    <w:rPr>
      <w:rFonts w:ascii="Arial" w:eastAsia="Times New Roman" w:hAnsi="Arial" w:cs="Arial"/>
      <w:b/>
      <w:i/>
      <w:sz w:val="18"/>
      <w:lang w:eastAsia="ar-SA"/>
    </w:rPr>
  </w:style>
  <w:style w:type="paragraph" w:styleId="a8">
    <w:name w:val="Body Text"/>
    <w:basedOn w:val="a"/>
    <w:link w:val="a9"/>
    <w:uiPriority w:val="1"/>
    <w:qFormat/>
    <w:rsid w:val="00693AD3"/>
    <w:pPr>
      <w:suppressAutoHyphens/>
      <w:spacing w:after="12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a9">
    <w:name w:val="Основной текст Знак"/>
    <w:basedOn w:val="a0"/>
    <w:link w:val="a8"/>
    <w:uiPriority w:val="1"/>
    <w:rsid w:val="00693AD3"/>
    <w:rPr>
      <w:rFonts w:ascii="Times New Roman" w:eastAsia="Times New Roman" w:hAnsi="Times New Roman"/>
      <w:lang w:eastAsia="ar-SA"/>
    </w:rPr>
  </w:style>
  <w:style w:type="paragraph" w:customStyle="1" w:styleId="31">
    <w:name w:val="Стиль3 Знак Знак"/>
    <w:basedOn w:val="a"/>
    <w:rsid w:val="00FD10A2"/>
    <w:pPr>
      <w:widowControl w:val="0"/>
      <w:tabs>
        <w:tab w:val="left" w:pos="227"/>
      </w:tabs>
      <w:suppressAutoHyphens/>
      <w:spacing w:after="0" w:line="240" w:lineRule="auto"/>
      <w:jc w:val="both"/>
      <w:textAlignment w:val="baseline"/>
    </w:pPr>
    <w:rPr>
      <w:rFonts w:ascii="Times New Roman" w:eastAsia="Times New Roman" w:hAnsi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5313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erbrayon.ru" TargetMode="External"/><Relationship Id="rId13" Type="http://schemas.openxmlformats.org/officeDocument/2006/relationships/hyperlink" Target="consultantplus://offline/ref=4E3ACE3070DC6F2DCB7916BD4C1E3933A0D8998CA18BEE31AB627D7A3845D57677D6CFBA87G6G6H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government-nnov.ru/?id=179258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government-nnov.ru/?id=179258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torgi.g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torgi.gov.ru/" TargetMode="External"/><Relationship Id="rId14" Type="http://schemas.openxmlformats.org/officeDocument/2006/relationships/hyperlink" Target="consultantplus://offline/ref=BAC8019489D2E2F5DAD4A2C74DCF9AF1D3FDCCE2A78D1E341180539FFF45AA47892DFF91A1y0d0H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4070</Words>
  <Characters>23199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Omar</dc:creator>
  <cp:keywords/>
  <dc:description/>
  <cp:lastModifiedBy>АА А</cp:lastModifiedBy>
  <cp:revision>5</cp:revision>
  <cp:lastPrinted>2016-05-06T13:25:00Z</cp:lastPrinted>
  <dcterms:created xsi:type="dcterms:W3CDTF">2018-01-26T06:50:00Z</dcterms:created>
  <dcterms:modified xsi:type="dcterms:W3CDTF">2018-01-26T07:00:00Z</dcterms:modified>
</cp:coreProperties>
</file>